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48"/>
          <w:szCs w:val="48"/>
          <w:u w:val="non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4" w:line="240" w:lineRule="auto"/>
        <w:ind w:left="0" w:right="0" w:firstLine="0"/>
        <w:jc w:val="left"/>
        <w:rPr>
          <w:rFonts w:ascii="Times New Roman" w:cs="Times New Roman" w:eastAsia="Times New Roman" w:hAnsi="Times New Roman"/>
          <w:b w:val="0"/>
          <w:bCs w:val="0"/>
          <w:i w:val="0"/>
          <w:iCs w:val="0"/>
          <w:smallCaps w:val="0"/>
          <w:strike w:val="0"/>
          <w:color w:val="000000"/>
          <w:sz w:val="48"/>
          <w:szCs w:val="48"/>
          <w:u w:val="none"/>
          <w:shd w:fill="auto" w:val="clear"/>
          <w:vertAlign w:val="baseline"/>
        </w:rPr>
      </w:pPr>
      <w:r w:rsidDel="00000000" w:rsidR="00000000" w:rsidRPr="00000000">
        <w:rPr>
          <w:rtl w:val="0"/>
        </w:rPr>
      </w:r>
    </w:p>
    <w:p w:rsidR="00000000" w:rsidDel="00000000" w:rsidP="00000000" w:rsidRDefault="00000000" w:rsidRPr="00000000" w14:paraId="00000003">
      <w:pPr>
        <w:spacing w:before="0" w:line="551" w:lineRule="auto"/>
        <w:ind w:left="453" w:right="587" w:firstLine="0"/>
        <w:jc w:val="center"/>
        <w:rPr>
          <w:b w:val="1"/>
          <w:bCs w:val="1"/>
          <w:sz w:val="48"/>
          <w:szCs w:val="48"/>
        </w:rPr>
      </w:pPr>
      <w:r w:rsidDel="00000000" w:rsidR="00000000" w:rsidRPr="00000000">
        <w:rPr>
          <w:b w:val="1"/>
          <w:bCs w:val="1"/>
          <w:sz w:val="48"/>
          <w:szCs w:val="48"/>
          <w:rtl w:val="0"/>
        </w:rPr>
        <w:t xml:space="preserve">REGLAMENTO GENERAL</w:t>
      </w:r>
      <w:r w:rsidDel="00000000" w:rsidR="00000000" w:rsidRPr="00000000">
        <w:drawing>
          <wp:anchor allowOverlap="1" behindDoc="0" distB="0" distT="0" distL="0" distR="0" hidden="0" layoutInCell="1" locked="0" relativeHeight="0" simplePos="0">
            <wp:simplePos x="0" y="0"/>
            <wp:positionH relativeFrom="column">
              <wp:posOffset>5572125</wp:posOffset>
            </wp:positionH>
            <wp:positionV relativeFrom="paragraph">
              <wp:posOffset>-858442</wp:posOffset>
            </wp:positionV>
            <wp:extent cx="1339850" cy="1043772"/>
            <wp:effectExtent b="0" l="0" r="0" t="0"/>
            <wp:wrapNone/>
            <wp:docPr id="1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339850" cy="1043772"/>
                    </a:xfrm>
                    <a:prstGeom prst="rect"/>
                    <a:ln/>
                  </pic:spPr>
                </pic:pic>
              </a:graphicData>
            </a:graphic>
          </wp:anchor>
        </w:drawing>
      </w:r>
    </w:p>
    <w:p w:rsidR="00000000" w:rsidDel="00000000" w:rsidP="00000000" w:rsidRDefault="00000000" w:rsidRPr="00000000" w14:paraId="00000004">
      <w:pPr>
        <w:pStyle w:val="Title"/>
        <w:ind w:firstLine="587"/>
        <w:jc w:val="left"/>
        <w:rPr>
          <w:i w:val="0"/>
          <w:iCs w:val="0"/>
          <w:smallCaps w:val="0"/>
          <w:strike w:val="0"/>
          <w:color w:val="000000"/>
          <w:sz w:val="72"/>
          <w:szCs w:val="72"/>
          <w:u w:val="none"/>
          <w:shd w:fill="auto" w:val="clear"/>
          <w:vertAlign w:val="baseline"/>
        </w:rPr>
      </w:pPr>
      <w:r w:rsidDel="00000000" w:rsidR="00000000" w:rsidRPr="00000000">
        <w:rPr>
          <w:rtl w:val="0"/>
        </w:rPr>
        <w:t xml:space="preserve">TORNEO ARRAYANES 2026</w:t>
      </w: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468669</wp:posOffset>
            </wp:positionH>
            <wp:positionV relativeFrom="paragraph">
              <wp:posOffset>480330</wp:posOffset>
            </wp:positionV>
            <wp:extent cx="6530260" cy="5546253"/>
            <wp:effectExtent b="0" l="0" r="0" t="0"/>
            <wp:wrapNone/>
            <wp:docPr id="20"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6530260" cy="5546253"/>
                    </a:xfrm>
                    <a:prstGeom prst="rect"/>
                    <a:ln/>
                  </pic:spPr>
                </pic:pic>
              </a:graphicData>
            </a:graphic>
          </wp:anchor>
        </w:drawing>
      </w:r>
    </w:p>
    <w:p w:rsidR="00000000" w:rsidDel="00000000" w:rsidP="00000000" w:rsidRDefault="00000000" w:rsidRPr="00000000" w14:paraId="00000005">
      <w:pPr>
        <w:spacing w:before="0" w:line="484" w:lineRule="auto"/>
        <w:ind w:left="583" w:right="295" w:firstLine="0"/>
        <w:jc w:val="center"/>
        <w:rPr>
          <w:sz w:val="22"/>
          <w:szCs w:val="22"/>
        </w:rPr>
      </w:pPr>
      <w:r w:rsidDel="00000000" w:rsidR="00000000" w:rsidRPr="00000000">
        <w:rPr>
          <w:sz w:val="22"/>
          <w:szCs w:val="22"/>
          <w:rtl w:val="0"/>
        </w:rPr>
        <w:t xml:space="preserve">La organización CAMPO DEPORTIVO ARRAYANES organizará el TORNEO ARRAYANES en sus diferentes ediciones al año. Los equipos se comprometen a leer este reglamento y a cumplir las disposiciones de la organización.</w:t>
      </w:r>
    </w:p>
    <w:p w:rsidR="00000000" w:rsidDel="00000000" w:rsidP="00000000" w:rsidRDefault="00000000" w:rsidRPr="00000000" w14:paraId="00000006">
      <w:pPr>
        <w:spacing w:before="176" w:line="276" w:lineRule="auto"/>
        <w:ind w:left="976" w:right="379" w:hanging="12.000000000000028"/>
        <w:jc w:val="both"/>
        <w:rPr>
          <w:sz w:val="24"/>
          <w:szCs w:val="24"/>
        </w:rPr>
      </w:pPr>
      <w:r w:rsidDel="00000000" w:rsidR="00000000" w:rsidRPr="00000000">
        <w:rPr>
          <w:sz w:val="24"/>
          <w:szCs w:val="24"/>
          <w:rtl w:val="0"/>
        </w:rPr>
        <w:t xml:space="preserve">El presente reglamento regula la organización, participación, desarrollo deportivo y régimen disciplinario del TORNEO ARRAYANES 2026, organizado por CAMPO DEPORTIVO ARRAYANES S.A.S.</w:t>
      </w:r>
    </w:p>
    <w:p w:rsidR="00000000" w:rsidDel="00000000" w:rsidP="00000000" w:rsidRDefault="00000000" w:rsidRPr="00000000" w14:paraId="00000007">
      <w:pPr>
        <w:spacing w:before="176" w:line="276" w:lineRule="auto"/>
        <w:ind w:left="976" w:right="379" w:hanging="12.000000000000028"/>
        <w:jc w:val="both"/>
        <w:rPr>
          <w:sz w:val="24"/>
          <w:szCs w:val="24"/>
        </w:rPr>
      </w:pPr>
      <w:r w:rsidDel="00000000" w:rsidR="00000000" w:rsidRPr="00000000">
        <w:rPr>
          <w:sz w:val="24"/>
          <w:szCs w:val="24"/>
          <w:rtl w:val="0"/>
        </w:rPr>
        <w:t xml:space="preserve">El reglamento se estructura en dos grandes cuerpos normativos:</w:t>
      </w:r>
    </w:p>
    <w:p w:rsidR="00000000" w:rsidDel="00000000" w:rsidP="00000000" w:rsidRDefault="00000000" w:rsidRPr="00000000" w14:paraId="00000008">
      <w:pPr>
        <w:spacing w:before="176" w:line="276" w:lineRule="auto"/>
        <w:ind w:left="976" w:right="379" w:hanging="12.000000000000028"/>
        <w:jc w:val="both"/>
        <w:rPr>
          <w:sz w:val="24"/>
          <w:szCs w:val="24"/>
        </w:rPr>
      </w:pPr>
      <w:r w:rsidDel="00000000" w:rsidR="00000000" w:rsidRPr="00000000">
        <w:rPr>
          <w:sz w:val="24"/>
          <w:szCs w:val="24"/>
          <w:rtl w:val="0"/>
        </w:rPr>
        <w:t xml:space="preserve">1. Reglamento General de Competencia</w:t>
      </w:r>
    </w:p>
    <w:p w:rsidR="00000000" w:rsidDel="00000000" w:rsidP="00000000" w:rsidRDefault="00000000" w:rsidRPr="00000000" w14:paraId="00000009">
      <w:pPr>
        <w:spacing w:before="176" w:line="276" w:lineRule="auto"/>
        <w:ind w:left="976" w:right="379" w:hanging="12.000000000000028"/>
        <w:jc w:val="both"/>
        <w:rPr>
          <w:sz w:val="24"/>
          <w:szCs w:val="24"/>
        </w:rPr>
      </w:pPr>
      <w:r w:rsidDel="00000000" w:rsidR="00000000" w:rsidRPr="00000000">
        <w:rPr>
          <w:sz w:val="24"/>
          <w:szCs w:val="24"/>
          <w:rtl w:val="0"/>
        </w:rPr>
        <w:t xml:space="preserve">2. Código Disciplinario</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 w:line="242" w:lineRule="auto"/>
        <w:ind w:left="976" w:right="379" w:hanging="12.000000000000028"/>
        <w:jc w:val="both"/>
        <w:rPr>
          <w:sz w:val="26"/>
          <w:szCs w:val="26"/>
        </w:rPr>
      </w:pPr>
      <w:r w:rsidDel="00000000" w:rsidR="00000000" w:rsidRPr="00000000">
        <w:rPr>
          <w:sz w:val="24"/>
          <w:szCs w:val="24"/>
          <w:rtl w:val="0"/>
        </w:rPr>
        <w:t xml:space="preserve">Todas las sanciones deportivas, disciplinarias y económicas estarán contenidas exclusivamente en el Código Disciplinario.</w:t>
      </w: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 w:line="242" w:lineRule="auto"/>
        <w:ind w:left="976" w:right="379" w:hanging="12.000000000000028"/>
        <w:jc w:val="both"/>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La organización del evento será responsabilidad de la organización CAMPO DEPORTIVO ARRAYANES, a través de su Órgano de Administración, el cual creará las comisiones necesarias para el buen desarrollo de este.</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 w:line="242" w:lineRule="auto"/>
        <w:ind w:left="976" w:right="382" w:hanging="12.000000000000028"/>
        <w:jc w:val="both"/>
        <w:rPr>
          <w:sz w:val="24"/>
          <w:szCs w:val="24"/>
        </w:rPr>
      </w:pPr>
      <w:r w:rsidDel="00000000" w:rsidR="00000000" w:rsidRPr="00000000">
        <w:rPr>
          <w:i w:val="0"/>
          <w:iCs w:val="0"/>
          <w:smallCaps w:val="0"/>
          <w:strike w:val="0"/>
          <w:color w:val="000000"/>
          <w:sz w:val="24"/>
          <w:szCs w:val="24"/>
          <w:u w:val="none"/>
          <w:shd w:fill="auto" w:val="clear"/>
          <w:vertAlign w:val="baseline"/>
          <w:rtl w:val="0"/>
        </w:rPr>
        <w:t xml:space="preserve">El Comité organizador se compromete a asumir la responsabilidad del orden y la seguridad antes, durante y después de los partidos. Los equipos son los responsables del comportamiento de sus jugadores, dirigentes, simpatizantes y de cualquier otra persona que tenga a su cargo una misión que desempeñar.</w:t>
      </w: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 w:line="242" w:lineRule="auto"/>
        <w:ind w:left="976" w:right="382" w:hanging="12.000000000000028"/>
        <w:jc w:val="both"/>
        <w:rPr>
          <w:sz w:val="24"/>
          <w:szCs w:val="24"/>
        </w:rPr>
      </w:pPr>
      <w:r w:rsidDel="00000000" w:rsidR="00000000" w:rsidRPr="00000000">
        <w:rPr>
          <w:rtl w:val="0"/>
        </w:rPr>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 w:lineRule="auto"/>
        <w:ind w:left="976" w:right="387" w:hanging="12.000000000000028"/>
        <w:jc w:val="both"/>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“Por medio de la presente resolución se decide promover el fútbol a nivel de escuelas, se reglamenta su desarrollo y se establece los sistemas con los que se jugara”.</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 w:lineRule="auto"/>
        <w:ind w:left="976" w:right="374" w:hanging="12.000000000000028"/>
        <w:jc w:val="both"/>
        <w:rPr>
          <w:sz w:val="24"/>
          <w:szCs w:val="24"/>
        </w:rPr>
      </w:pPr>
      <w:r w:rsidDel="00000000" w:rsidR="00000000" w:rsidRPr="00000000">
        <w:rPr>
          <w:i w:val="0"/>
          <w:iCs w:val="0"/>
          <w:smallCaps w:val="0"/>
          <w:strike w:val="0"/>
          <w:color w:val="000000"/>
          <w:sz w:val="24"/>
          <w:szCs w:val="24"/>
          <w:u w:val="none"/>
          <w:shd w:fill="auto" w:val="clear"/>
          <w:vertAlign w:val="baseline"/>
          <w:rtl w:val="0"/>
        </w:rPr>
        <w:t xml:space="preserve">La máxima autoridad del torneo será el comité organizador de este reglamento, y en toda circunstancia velara por el cumplimiento de la normatividad que se establezca en todos sus órdenes y de la misma manera delegará funciones bajo su exclusiva responsabilidad cuando así lo considere conveniente.</w:t>
      </w: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190500</wp:posOffset>
            </wp:positionH>
            <wp:positionV relativeFrom="paragraph">
              <wp:posOffset>120361</wp:posOffset>
            </wp:positionV>
            <wp:extent cx="6530260" cy="5546253"/>
            <wp:effectExtent b="0" l="0" r="0" t="0"/>
            <wp:wrapNone/>
            <wp:docPr id="6"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6530260" cy="5546253"/>
                    </a:xfrm>
                    <a:prstGeom prst="rect"/>
                    <a:ln/>
                  </pic:spPr>
                </pic:pic>
              </a:graphicData>
            </a:graphic>
          </wp:anchor>
        </w:drawing>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 w:lineRule="auto"/>
        <w:ind w:left="976" w:right="374" w:hanging="12.000000000000028"/>
        <w:jc w:val="both"/>
        <w:rPr>
          <w:sz w:val="24"/>
          <w:szCs w:val="24"/>
        </w:rPr>
      </w:pP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64" w:right="0" w:firstLine="0"/>
        <w:jc w:val="both"/>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El comité organizador del TORNEO ARRAYANES, en uso de sus facultades.</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4">
      <w:pPr>
        <w:pStyle w:val="Heading1"/>
        <w:ind w:firstLine="964"/>
        <w:rPr/>
      </w:pPr>
      <w:r w:rsidDel="00000000" w:rsidR="00000000" w:rsidRPr="00000000">
        <w:rPr>
          <w:rtl w:val="0"/>
        </w:rPr>
        <w:t xml:space="preserve">CONSIDERANDO</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 w:lineRule="auto"/>
        <w:ind w:left="976" w:right="377" w:hanging="12.000000000000028"/>
        <w:jc w:val="both"/>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Que para cumplir efectivamente con el desarrollo del TORNEO ARRAYANES es necesario expedir una resolución que lo reglamente, un sistema de juego que garantice conocer las formas de clasificación de cada una de las divisiones que establezcan, así como también definir las autoridades del evento y las sanciones a imponer.</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8">
      <w:pPr>
        <w:pStyle w:val="Heading1"/>
        <w:ind w:firstLine="964"/>
        <w:rPr/>
      </w:pPr>
      <w:r w:rsidDel="00000000" w:rsidR="00000000" w:rsidRPr="00000000">
        <w:rPr>
          <w:rtl w:val="0"/>
        </w:rPr>
        <w:t xml:space="preserve">RESUELVE</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 w:line="240" w:lineRule="auto"/>
        <w:ind w:left="0" w:right="0" w:firstLine="0"/>
        <w:jc w:val="left"/>
        <w:rPr>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80" w:right="1276" w:firstLine="0"/>
        <w:jc w:val="both"/>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Enumerar todos los capítulos y artículos a tener en cuenta para TORNEO ARRAYANES, los cuales serán de estricto cumplimiento con fin de estructurar con bases sólidas, la pedagogía y valores que siempre caracterizan a este campeonato.</w:t>
      </w:r>
    </w:p>
    <w:p w:rsidR="00000000" w:rsidDel="00000000" w:rsidP="00000000" w:rsidRDefault="00000000" w:rsidRPr="00000000" w14:paraId="0000001B">
      <w:pPr>
        <w:pStyle w:val="Heading1"/>
        <w:rPr/>
      </w:pPr>
      <w:bookmarkStart w:colFirst="0" w:colLast="0" w:name="_w74qcub1uwkz" w:id="0"/>
      <w:bookmarkEnd w:id="0"/>
      <w:r w:rsidDel="00000000" w:rsidR="00000000" w:rsidRPr="00000000">
        <w:rPr>
          <w:rtl w:val="0"/>
        </w:rPr>
      </w:r>
    </w:p>
    <w:p w:rsidR="00000000" w:rsidDel="00000000" w:rsidP="00000000" w:rsidRDefault="00000000" w:rsidRPr="00000000" w14:paraId="0000001C">
      <w:pPr>
        <w:pStyle w:val="Heading1"/>
        <w:ind w:left="720" w:firstLine="272.1259842519685"/>
        <w:rPr>
          <w:b w:val="1"/>
          <w:bCs w:val="1"/>
        </w:rPr>
      </w:pPr>
      <w:bookmarkStart w:colFirst="0" w:colLast="0" w:name="_50qx15kjmu30" w:id="1"/>
      <w:bookmarkEnd w:id="1"/>
      <w:r w:rsidDel="00000000" w:rsidR="00000000" w:rsidRPr="00000000">
        <w:rPr>
          <w:b w:val="1"/>
          <w:bCs w:val="1"/>
          <w:rtl w:val="0"/>
        </w:rPr>
        <w:t xml:space="preserve">CAPÍTULO 1: REGLAMENTO GENERAL</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4" w:lineRule="auto"/>
        <w:ind w:left="976" w:right="1275" w:hanging="12.000000000000028"/>
        <w:jc w:val="both"/>
        <w:rPr>
          <w:b w:val="1"/>
          <w:bCs w:val="1"/>
          <w:sz w:val="24"/>
          <w:szCs w:val="24"/>
        </w:rPr>
      </w:pPr>
      <w:r w:rsidDel="00000000" w:rsidR="00000000" w:rsidRPr="00000000">
        <w:rPr>
          <w:rtl w:val="0"/>
        </w:rPr>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4" w:lineRule="auto"/>
        <w:ind w:left="976" w:right="1275" w:hanging="12.000000000000028"/>
        <w:jc w:val="both"/>
        <w:rPr>
          <w:i w:val="0"/>
          <w:iCs w:val="0"/>
          <w:smallCaps w:val="0"/>
          <w:strike w:val="0"/>
          <w:color w:val="000000"/>
          <w:sz w:val="24"/>
          <w:szCs w:val="24"/>
          <w:u w:val="none"/>
          <w:shd w:fill="auto" w:val="clear"/>
          <w:vertAlign w:val="baseline"/>
        </w:rPr>
      </w:pPr>
      <w:r w:rsidDel="00000000" w:rsidR="00000000" w:rsidRPr="00000000">
        <w:rPr>
          <w:b w:val="1"/>
          <w:bCs w:val="1"/>
          <w:i w:val="0"/>
          <w:iCs w:val="0"/>
          <w:smallCaps w:val="0"/>
          <w:strike w:val="0"/>
          <w:color w:val="000000"/>
          <w:sz w:val="24"/>
          <w:szCs w:val="24"/>
          <w:u w:val="none"/>
          <w:shd w:fill="auto" w:val="clear"/>
          <w:vertAlign w:val="baseline"/>
          <w:rtl w:val="0"/>
        </w:rPr>
        <w:t xml:space="preserve">Artículo 1°- </w:t>
      </w:r>
      <w:r w:rsidDel="00000000" w:rsidR="00000000" w:rsidRPr="00000000">
        <w:rPr>
          <w:sz w:val="24"/>
          <w:szCs w:val="24"/>
          <w:rtl w:val="0"/>
        </w:rPr>
        <w:t xml:space="preserve">Fomentar la práctica del fútbol competitivo a nivel local y departamental, promoviendo valores, juego limpio y formación integral.</w:t>
      </w:r>
      <w:r w:rsidDel="00000000" w:rsidR="00000000" w:rsidRPr="00000000">
        <w:rPr>
          <w:rtl w:val="0"/>
        </w:rPr>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9" w:lineRule="auto"/>
        <w:ind w:left="976" w:right="1277" w:hanging="12.000000000000028"/>
        <w:jc w:val="both"/>
        <w:rPr>
          <w:sz w:val="24"/>
          <w:szCs w:val="24"/>
        </w:rPr>
      </w:pPr>
      <w:r w:rsidDel="00000000" w:rsidR="00000000" w:rsidRPr="00000000">
        <w:rPr>
          <w:b w:val="1"/>
          <w:bCs w:val="1"/>
          <w:sz w:val="24"/>
          <w:szCs w:val="24"/>
          <w:rtl w:val="0"/>
        </w:rPr>
        <w:t xml:space="preserve">Artículo 2°- </w:t>
      </w:r>
      <w:r w:rsidDel="00000000" w:rsidR="00000000" w:rsidRPr="00000000">
        <w:rPr>
          <w:sz w:val="24"/>
          <w:szCs w:val="24"/>
          <w:rtl w:val="0"/>
        </w:rPr>
        <w:t xml:space="preserve">Autoridades del torneo.</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9" w:lineRule="auto"/>
        <w:ind w:left="976" w:right="1277" w:hanging="12.000000000000028"/>
        <w:jc w:val="both"/>
        <w:rPr>
          <w:sz w:val="24"/>
          <w:szCs w:val="24"/>
        </w:rPr>
      </w:pPr>
      <w:r w:rsidDel="00000000" w:rsidR="00000000" w:rsidRPr="00000000">
        <w:rPr>
          <w:sz w:val="24"/>
          <w:szCs w:val="24"/>
          <w:rtl w:val="0"/>
        </w:rPr>
        <w:t xml:space="preserve">Son autoridades del TORNEO ARRAYANES:</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9" w:lineRule="auto"/>
        <w:ind w:left="976" w:right="1277" w:hanging="12.000000000000028"/>
        <w:jc w:val="both"/>
        <w:rPr>
          <w:sz w:val="24"/>
          <w:szCs w:val="24"/>
        </w:rPr>
      </w:pPr>
      <w:r w:rsidDel="00000000" w:rsidR="00000000" w:rsidRPr="00000000">
        <w:rPr>
          <w:sz w:val="24"/>
          <w:szCs w:val="24"/>
          <w:rtl w:val="0"/>
        </w:rPr>
        <w:t xml:space="preserve">a) Comité Organizador</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9" w:lineRule="auto"/>
        <w:ind w:left="976" w:right="1277" w:hanging="12.000000000000028"/>
        <w:jc w:val="both"/>
        <w:rPr>
          <w:sz w:val="24"/>
          <w:szCs w:val="24"/>
        </w:rPr>
      </w:pPr>
      <w:r w:rsidDel="00000000" w:rsidR="00000000" w:rsidRPr="00000000">
        <w:rPr>
          <w:sz w:val="24"/>
          <w:szCs w:val="24"/>
          <w:rtl w:val="0"/>
        </w:rPr>
        <w:t xml:space="preserve">b) Coordinación General</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9" w:lineRule="auto"/>
        <w:ind w:left="976" w:right="1277" w:hanging="12.000000000000028"/>
        <w:jc w:val="both"/>
        <w:rPr>
          <w:sz w:val="24"/>
          <w:szCs w:val="24"/>
        </w:rPr>
      </w:pPr>
      <w:r w:rsidDel="00000000" w:rsidR="00000000" w:rsidRPr="00000000">
        <w:rPr>
          <w:sz w:val="24"/>
          <w:szCs w:val="24"/>
          <w:rtl w:val="0"/>
        </w:rPr>
        <w:t xml:space="preserve">c) Comité Disciplinario</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9" w:lineRule="auto"/>
        <w:ind w:left="976" w:right="1277" w:hanging="12.000000000000028"/>
        <w:jc w:val="both"/>
        <w:rPr>
          <w:sz w:val="24"/>
          <w:szCs w:val="24"/>
        </w:rPr>
      </w:pPr>
      <w:r w:rsidDel="00000000" w:rsidR="00000000" w:rsidRPr="00000000">
        <w:rPr>
          <w:sz w:val="24"/>
          <w:szCs w:val="24"/>
          <w:rtl w:val="0"/>
        </w:rPr>
        <w:t xml:space="preserve">d) Comité de Apelaciones</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9" w:lineRule="auto"/>
        <w:ind w:left="976" w:right="1277" w:hanging="12.000000000000028"/>
        <w:jc w:val="both"/>
        <w:rPr>
          <w:sz w:val="24"/>
          <w:szCs w:val="24"/>
        </w:rPr>
      </w:pPr>
      <w:r w:rsidDel="00000000" w:rsidR="00000000" w:rsidRPr="00000000">
        <w:rPr>
          <w:sz w:val="24"/>
          <w:szCs w:val="24"/>
          <w:rtl w:val="0"/>
        </w:rPr>
        <w:t xml:space="preserve">e) Veedores</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9" w:lineRule="auto"/>
        <w:ind w:left="976" w:right="1277" w:hanging="12.000000000000028"/>
        <w:jc w:val="both"/>
        <w:rPr>
          <w:sz w:val="24"/>
          <w:szCs w:val="24"/>
        </w:rPr>
      </w:pPr>
      <w:r w:rsidDel="00000000" w:rsidR="00000000" w:rsidRPr="00000000">
        <w:rPr>
          <w:sz w:val="24"/>
          <w:szCs w:val="24"/>
          <w:rtl w:val="0"/>
        </w:rPr>
        <w:t xml:space="preserve">f) Árbitros</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9">
      <w:pPr>
        <w:spacing w:before="0" w:line="249" w:lineRule="auto"/>
        <w:ind w:left="976" w:right="1277" w:hanging="12.000000000000028"/>
        <w:jc w:val="both"/>
        <w:rPr>
          <w:sz w:val="24"/>
          <w:szCs w:val="24"/>
        </w:rPr>
      </w:pPr>
      <w:r w:rsidDel="00000000" w:rsidR="00000000" w:rsidRPr="00000000">
        <w:rPr>
          <w:b w:val="1"/>
          <w:bCs w:val="1"/>
          <w:sz w:val="24"/>
          <w:szCs w:val="24"/>
          <w:rtl w:val="0"/>
        </w:rPr>
        <w:t xml:space="preserve">Artículo 3°- DIRECCIÓN DEL EVENTO:</w:t>
      </w:r>
      <w:r w:rsidDel="00000000" w:rsidR="00000000" w:rsidRPr="00000000">
        <w:rPr>
          <w:sz w:val="24"/>
          <w:szCs w:val="24"/>
          <w:rtl w:val="0"/>
        </w:rPr>
        <w:t xml:space="preserve"> </w:t>
      </w:r>
      <w:r w:rsidDel="00000000" w:rsidR="00000000" w:rsidRPr="00000000">
        <w:rPr>
          <w:sz w:val="24"/>
          <w:szCs w:val="24"/>
          <w:rtl w:val="0"/>
        </w:rPr>
        <w:t xml:space="preserve">La dirección del torneo será responsable de la programación, control administrativo, legalización de jugadores, publicación de resultados y sanciones.</w:t>
      </w:r>
      <w:r w:rsidDel="00000000" w:rsidR="00000000" w:rsidRPr="00000000">
        <w:rPr>
          <w:rtl w:val="0"/>
        </w:rPr>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tabs>
          <w:tab w:val="left" w:leader="none" w:pos="992"/>
          <w:tab w:val="left" w:leader="none" w:pos="1687"/>
        </w:tabs>
        <w:spacing w:after="0" w:before="0" w:line="246.99999999999994" w:lineRule="auto"/>
        <w:ind w:left="992" w:right="1283" w:hanging="12.000000000000028"/>
        <w:jc w:val="both"/>
        <w:rPr>
          <w:smallCaps w:val="0"/>
          <w:strike w:val="0"/>
          <w:color w:val="000000"/>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Servir de nexo entre el comité organizador y las escuelas y/o equipos participantes</w:t>
      </w:r>
    </w:p>
    <w:p w:rsidR="00000000" w:rsidDel="00000000" w:rsidP="00000000" w:rsidRDefault="00000000" w:rsidRPr="00000000" w14:paraId="0000002C">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tabs>
          <w:tab w:val="left" w:leader="none" w:pos="992"/>
          <w:tab w:val="left" w:leader="none" w:pos="1687"/>
        </w:tabs>
        <w:spacing w:after="0" w:before="0" w:line="242" w:lineRule="auto"/>
        <w:ind w:left="992" w:right="1279" w:hanging="12.000000000000028"/>
        <w:jc w:val="both"/>
        <w:rPr>
          <w:smallCaps w:val="0"/>
          <w:strike w:val="0"/>
          <w:color w:val="000000"/>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Elaborar el calendario, programar los encuentros según calendario, llevar el registro de puntuación y las demás estadísticas de los encuentros, asignar horarios y canchas etc.</w:t>
      </w:r>
    </w:p>
    <w:p w:rsidR="00000000" w:rsidDel="00000000" w:rsidP="00000000" w:rsidRDefault="00000000" w:rsidRPr="00000000" w14:paraId="0000002D">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tabs>
          <w:tab w:val="left" w:leader="none" w:pos="992"/>
          <w:tab w:val="left" w:leader="none" w:pos="1687"/>
        </w:tabs>
        <w:spacing w:after="0" w:before="4" w:line="246.99999999999994" w:lineRule="auto"/>
        <w:ind w:left="992" w:right="1284" w:hanging="12.000000000000028"/>
        <w:jc w:val="both"/>
        <w:rPr>
          <w:smallCaps w:val="0"/>
          <w:strike w:val="0"/>
          <w:color w:val="000000"/>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Asesorar y supervisar los procedimientos de inscripción de escuelas y legalización de deportistas.</w:t>
      </w:r>
    </w:p>
    <w:p w:rsidR="00000000" w:rsidDel="00000000" w:rsidP="00000000" w:rsidRDefault="00000000" w:rsidRPr="00000000" w14:paraId="0000002E">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tabs>
          <w:tab w:val="left" w:leader="none" w:pos="992"/>
          <w:tab w:val="left" w:leader="none" w:pos="1687"/>
        </w:tabs>
        <w:spacing w:after="0" w:before="0" w:line="244" w:lineRule="auto"/>
        <w:ind w:left="992" w:right="1279" w:hanging="12.000000000000028"/>
        <w:jc w:val="both"/>
        <w:rPr>
          <w:smallCaps w:val="0"/>
          <w:strike w:val="0"/>
          <w:color w:val="000000"/>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Emitir un boletín semanal de los resultados, tabla de puntuación, estadísticas del torneo, publicación de sanciones, la que se hará mediante correo electrónico y demás medios legales de comunicación.</w:t>
      </w:r>
    </w:p>
    <w:p w:rsidR="00000000" w:rsidDel="00000000" w:rsidP="00000000" w:rsidRDefault="00000000" w:rsidRPr="00000000" w14:paraId="0000002F">
      <w:pPr>
        <w:spacing w:before="268" w:lineRule="auto"/>
        <w:ind w:left="991.9999999999999" w:firstLine="0"/>
        <w:jc w:val="both"/>
        <w:rPr>
          <w:sz w:val="24"/>
          <w:szCs w:val="24"/>
        </w:rPr>
      </w:pPr>
      <w:r w:rsidDel="00000000" w:rsidR="00000000" w:rsidRPr="00000000">
        <w:rPr>
          <w:b w:val="1"/>
          <w:bCs w:val="1"/>
          <w:sz w:val="24"/>
          <w:szCs w:val="24"/>
          <w:rtl w:val="0"/>
        </w:rPr>
        <w:t xml:space="preserve">Artículo 4°-VEEDORES</w:t>
      </w:r>
      <w:r w:rsidDel="00000000" w:rsidR="00000000" w:rsidRPr="00000000">
        <w:rPr>
          <w:sz w:val="24"/>
          <w:szCs w:val="24"/>
          <w:rtl w:val="0"/>
        </w:rPr>
        <w:t xml:space="preserve">: Los veedores serán responsables de la supervisión del comportamiento deportivo, informes disciplinarios y apoyo logístico.</w:t>
      </w:r>
      <w:r w:rsidDel="00000000" w:rsidR="00000000" w:rsidRPr="00000000">
        <w:rPr>
          <w:rtl w:val="0"/>
        </w:rPr>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 w:line="240" w:lineRule="auto"/>
        <w:ind w:left="964" w:right="0" w:firstLine="0"/>
        <w:jc w:val="both"/>
        <w:rPr>
          <w:i w:val="0"/>
          <w:iCs w:val="0"/>
          <w:smallCaps w:val="0"/>
          <w:strike w:val="0"/>
          <w:color w:val="000000"/>
          <w:sz w:val="24"/>
          <w:szCs w:val="24"/>
          <w:u w:val="none"/>
          <w:shd w:fill="auto" w:val="clear"/>
          <w:vertAlign w:val="baseline"/>
        </w:rPr>
      </w:pPr>
      <w:r w:rsidDel="00000000" w:rsidR="00000000" w:rsidRPr="00000000">
        <w:rPr>
          <w:b w:val="1"/>
          <w:bCs w:val="1"/>
          <w:i w:val="0"/>
          <w:iCs w:val="0"/>
          <w:smallCaps w:val="0"/>
          <w:strike w:val="0"/>
          <w:color w:val="000000"/>
          <w:sz w:val="24"/>
          <w:szCs w:val="24"/>
          <w:u w:val="none"/>
          <w:shd w:fill="auto" w:val="clear"/>
          <w:vertAlign w:val="baseline"/>
          <w:rtl w:val="0"/>
        </w:rPr>
        <w:t xml:space="preserve">Artículo </w:t>
      </w:r>
      <w:r w:rsidDel="00000000" w:rsidR="00000000" w:rsidRPr="00000000">
        <w:rPr>
          <w:b w:val="1"/>
          <w:bCs w:val="1"/>
          <w:sz w:val="24"/>
          <w:szCs w:val="24"/>
          <w:rtl w:val="0"/>
        </w:rPr>
        <w:t xml:space="preserve">5</w:t>
      </w:r>
      <w:r w:rsidDel="00000000" w:rsidR="00000000" w:rsidRPr="00000000">
        <w:rPr>
          <w:b w:val="1"/>
          <w:bCs w:val="1"/>
          <w:i w:val="0"/>
          <w:iCs w:val="0"/>
          <w:smallCaps w:val="0"/>
          <w:strike w:val="0"/>
          <w:color w:val="000000"/>
          <w:sz w:val="24"/>
          <w:szCs w:val="24"/>
          <w:u w:val="none"/>
          <w:shd w:fill="auto" w:val="clear"/>
          <w:vertAlign w:val="baseline"/>
          <w:rtl w:val="0"/>
        </w:rPr>
        <w:t xml:space="preserve">°- </w:t>
      </w:r>
      <w:r w:rsidDel="00000000" w:rsidR="00000000" w:rsidRPr="00000000">
        <w:rPr>
          <w:i w:val="0"/>
          <w:iCs w:val="0"/>
          <w:smallCaps w:val="0"/>
          <w:strike w:val="0"/>
          <w:color w:val="000000"/>
          <w:sz w:val="24"/>
          <w:szCs w:val="24"/>
          <w:u w:val="none"/>
          <w:shd w:fill="auto" w:val="clear"/>
          <w:vertAlign w:val="baseline"/>
          <w:rtl w:val="0"/>
        </w:rPr>
        <w:t xml:space="preserve">La Coordinación tendrá entre otras las siguientes funciones:</w:t>
      </w:r>
    </w:p>
    <w:p w:rsidR="00000000" w:rsidDel="00000000" w:rsidP="00000000" w:rsidRDefault="00000000" w:rsidRPr="00000000" w14:paraId="00000031">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tabs>
          <w:tab w:val="left" w:leader="none" w:pos="1518"/>
        </w:tabs>
        <w:spacing w:after="0" w:before="16" w:line="240" w:lineRule="auto"/>
        <w:ind w:left="1518" w:right="0" w:hanging="538"/>
        <w:jc w:val="both"/>
        <w:rPr>
          <w:smallCaps w:val="0"/>
          <w:strike w:val="0"/>
          <w:color w:val="000000"/>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Entrega y recepción de planillas a los veedores y jueces</w:t>
      </w:r>
    </w:p>
    <w:p w:rsidR="00000000" w:rsidDel="00000000" w:rsidP="00000000" w:rsidRDefault="00000000" w:rsidRPr="00000000" w14:paraId="00000032">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tabs>
          <w:tab w:val="left" w:leader="none" w:pos="1518"/>
          <w:tab w:val="left" w:leader="none" w:pos="1520"/>
        </w:tabs>
        <w:spacing w:after="0" w:before="8" w:line="242" w:lineRule="auto"/>
        <w:ind w:left="1520" w:right="1279" w:hanging="540"/>
        <w:jc w:val="both"/>
        <w:rPr>
          <w:smallCaps w:val="0"/>
          <w:strike w:val="0"/>
          <w:color w:val="000000"/>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Mantener relación directa con los veedores de los campos, directivos, cuerpos arbitrales que se contraten, informando con la debida antelación la programación semanal.</w:t>
      </w:r>
      <w:r w:rsidDel="00000000" w:rsidR="00000000" w:rsidRPr="00000000">
        <w:drawing>
          <wp:anchor allowOverlap="1" behindDoc="1" distB="0" distT="0" distL="0" distR="0" hidden="0" layoutInCell="1" locked="0" relativeHeight="0" simplePos="0">
            <wp:simplePos x="0" y="0"/>
            <wp:positionH relativeFrom="column">
              <wp:posOffset>390525</wp:posOffset>
            </wp:positionH>
            <wp:positionV relativeFrom="paragraph">
              <wp:posOffset>7754</wp:posOffset>
            </wp:positionV>
            <wp:extent cx="6530260" cy="5546253"/>
            <wp:effectExtent b="0" l="0" r="0" t="0"/>
            <wp:wrapNone/>
            <wp:docPr id="24"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6530260" cy="5546253"/>
                    </a:xfrm>
                    <a:prstGeom prst="rect"/>
                    <a:ln/>
                  </pic:spPr>
                </pic:pic>
              </a:graphicData>
            </a:graphic>
          </wp:anchor>
        </w:drawing>
      </w:r>
    </w:p>
    <w:p w:rsidR="00000000" w:rsidDel="00000000" w:rsidP="00000000" w:rsidRDefault="00000000" w:rsidRPr="00000000" w14:paraId="00000033">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tabs>
          <w:tab w:val="left" w:leader="none" w:pos="1518"/>
          <w:tab w:val="left" w:leader="none" w:pos="1520"/>
        </w:tabs>
        <w:spacing w:after="0" w:before="8" w:line="240" w:lineRule="auto"/>
        <w:ind w:left="1520" w:right="1279" w:hanging="540"/>
        <w:jc w:val="both"/>
        <w:rPr>
          <w:smallCaps w:val="0"/>
          <w:strike w:val="0"/>
          <w:color w:val="000000"/>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Dirigir las actividades de los veedores, recopilando sus informes y enviándolos con la debida prontitud ante la coordinación autoridades disciplinarias.</w:t>
      </w:r>
      <w:r w:rsidDel="00000000" w:rsidR="00000000" w:rsidRPr="00000000">
        <w:rPr>
          <w:rtl w:val="0"/>
        </w:rPr>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518"/>
          <w:tab w:val="left" w:leader="none" w:pos="1520"/>
        </w:tabs>
        <w:spacing w:after="0" w:before="8" w:line="240" w:lineRule="auto"/>
        <w:ind w:left="1520" w:right="1279" w:firstLine="0"/>
        <w:jc w:val="both"/>
        <w:rPr>
          <w:sz w:val="24"/>
          <w:szCs w:val="24"/>
        </w:rPr>
      </w:pPr>
      <w:r w:rsidDel="00000000" w:rsidR="00000000" w:rsidRPr="00000000">
        <w:rPr>
          <w:rtl w:val="0"/>
        </w:rPr>
      </w:r>
    </w:p>
    <w:p w:rsidR="00000000" w:rsidDel="00000000" w:rsidP="00000000" w:rsidRDefault="00000000" w:rsidRPr="00000000" w14:paraId="00000035">
      <w:pPr>
        <w:spacing w:before="0" w:line="242" w:lineRule="auto"/>
        <w:ind w:left="1068" w:right="1456" w:firstLine="67.99999999999997"/>
        <w:jc w:val="both"/>
        <w:rPr>
          <w:sz w:val="24"/>
          <w:szCs w:val="24"/>
        </w:rPr>
      </w:pPr>
      <w:r w:rsidDel="00000000" w:rsidR="00000000" w:rsidRPr="00000000">
        <w:rPr>
          <w:b w:val="1"/>
          <w:bCs w:val="1"/>
          <w:sz w:val="24"/>
          <w:szCs w:val="24"/>
          <w:rtl w:val="0"/>
        </w:rPr>
        <w:t xml:space="preserve">Artículo 6 °- COMITÉ DISCIPLINARIO TORNEO: </w:t>
      </w:r>
      <w:r w:rsidDel="00000000" w:rsidR="00000000" w:rsidRPr="00000000">
        <w:rPr>
          <w:sz w:val="24"/>
          <w:szCs w:val="24"/>
          <w:rtl w:val="0"/>
        </w:rPr>
        <w:t xml:space="preserve">La organización del torneo designara un comité disciplinario del torneo y un comité disciplinario de apelaciones, que actuara como autoridad disciplinaria.</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 w:lineRule="auto"/>
        <w:ind w:left="1096" w:right="1455" w:hanging="12.000000000000028"/>
        <w:jc w:val="both"/>
        <w:rPr>
          <w:i w:val="0"/>
          <w:iCs w:val="0"/>
          <w:smallCaps w:val="0"/>
          <w:strike w:val="0"/>
          <w:color w:val="000000"/>
          <w:sz w:val="24"/>
          <w:szCs w:val="24"/>
          <w:u w:val="none"/>
          <w:shd w:fill="auto" w:val="clear"/>
          <w:vertAlign w:val="baseline"/>
        </w:rPr>
      </w:pPr>
      <w:r w:rsidDel="00000000" w:rsidR="00000000" w:rsidRPr="00000000">
        <w:rPr>
          <w:b w:val="1"/>
          <w:bCs w:val="1"/>
          <w:i w:val="0"/>
          <w:iCs w:val="0"/>
          <w:smallCaps w:val="0"/>
          <w:strike w:val="0"/>
          <w:color w:val="000000"/>
          <w:sz w:val="24"/>
          <w:szCs w:val="24"/>
          <w:u w:val="none"/>
          <w:shd w:fill="auto" w:val="clear"/>
          <w:vertAlign w:val="baseline"/>
          <w:rtl w:val="0"/>
        </w:rPr>
        <w:t xml:space="preserve">Artículo </w:t>
      </w:r>
      <w:r w:rsidDel="00000000" w:rsidR="00000000" w:rsidRPr="00000000">
        <w:rPr>
          <w:b w:val="1"/>
          <w:bCs w:val="1"/>
          <w:sz w:val="24"/>
          <w:szCs w:val="24"/>
          <w:rtl w:val="0"/>
        </w:rPr>
        <w:t xml:space="preserve">7</w:t>
      </w:r>
      <w:r w:rsidDel="00000000" w:rsidR="00000000" w:rsidRPr="00000000">
        <w:rPr>
          <w:b w:val="1"/>
          <w:bCs w:val="1"/>
          <w:i w:val="0"/>
          <w:iCs w:val="0"/>
          <w:smallCaps w:val="0"/>
          <w:strike w:val="0"/>
          <w:color w:val="000000"/>
          <w:sz w:val="24"/>
          <w:szCs w:val="24"/>
          <w:u w:val="none"/>
          <w:shd w:fill="auto" w:val="clear"/>
          <w:vertAlign w:val="baseline"/>
          <w:rtl w:val="0"/>
        </w:rPr>
        <w:t xml:space="preserve">°- EL COMITÉ DISCIPLINARIO TORNEO </w:t>
      </w:r>
      <w:r w:rsidDel="00000000" w:rsidR="00000000" w:rsidRPr="00000000">
        <w:rPr>
          <w:i w:val="0"/>
          <w:iCs w:val="0"/>
          <w:smallCaps w:val="0"/>
          <w:strike w:val="0"/>
          <w:color w:val="000000"/>
          <w:sz w:val="24"/>
          <w:szCs w:val="24"/>
          <w:u w:val="none"/>
          <w:shd w:fill="auto" w:val="clear"/>
          <w:vertAlign w:val="baseline"/>
          <w:rtl w:val="0"/>
        </w:rPr>
        <w:t xml:space="preserve">es un estamento creado para preservar el orden, la ética los principios, el decoro y la disciplina que rigen la actividad deportiva y a la vez asegurar el cumplimiento de las reglas de Competición y las normas deportivas generales, que regirán el desarrollo del juego limpio. El árbitro es la máxima autoridad en el campo de juego en la dirección de los encuentros, sus fallos son inapelables </w:t>
      </w:r>
      <w:r w:rsidDel="00000000" w:rsidR="00000000" w:rsidRPr="00000000">
        <w:rPr>
          <w:b w:val="1"/>
          <w:bCs w:val="1"/>
          <w:i w:val="0"/>
          <w:iCs w:val="0"/>
          <w:smallCaps w:val="0"/>
          <w:strike w:val="0"/>
          <w:color w:val="000000"/>
          <w:sz w:val="24"/>
          <w:szCs w:val="24"/>
          <w:u w:val="none"/>
          <w:shd w:fill="auto" w:val="clear"/>
          <w:vertAlign w:val="baseline"/>
          <w:rtl w:val="0"/>
        </w:rPr>
        <w:t xml:space="preserve">PARÁGRAFO: </w:t>
      </w:r>
      <w:r w:rsidDel="00000000" w:rsidR="00000000" w:rsidRPr="00000000">
        <w:rPr>
          <w:i w:val="0"/>
          <w:iCs w:val="0"/>
          <w:smallCaps w:val="0"/>
          <w:strike w:val="0"/>
          <w:color w:val="000000"/>
          <w:sz w:val="24"/>
          <w:szCs w:val="24"/>
          <w:u w:val="none"/>
          <w:shd w:fill="auto" w:val="clear"/>
          <w:vertAlign w:val="baseline"/>
          <w:rtl w:val="0"/>
        </w:rPr>
        <w:t xml:space="preserve">el comité disciplinario del evento podrá imponer las sanciones que considere del caso en cumplimiento de una pronta y cumplida justicia.</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 w:lineRule="auto"/>
        <w:ind w:left="1096" w:right="1454" w:hanging="12.000000000000028"/>
        <w:jc w:val="both"/>
        <w:rPr>
          <w:i w:val="0"/>
          <w:iCs w:val="0"/>
          <w:smallCaps w:val="0"/>
          <w:strike w:val="0"/>
          <w:color w:val="000000"/>
          <w:sz w:val="24"/>
          <w:szCs w:val="24"/>
          <w:u w:val="none"/>
          <w:shd w:fill="auto" w:val="clear"/>
          <w:vertAlign w:val="baseline"/>
        </w:rPr>
      </w:pPr>
      <w:r w:rsidDel="00000000" w:rsidR="00000000" w:rsidRPr="00000000">
        <w:rPr>
          <w:b w:val="1"/>
          <w:bCs w:val="1"/>
          <w:i w:val="0"/>
          <w:iCs w:val="0"/>
          <w:smallCaps w:val="0"/>
          <w:strike w:val="0"/>
          <w:color w:val="000000"/>
          <w:sz w:val="24"/>
          <w:szCs w:val="24"/>
          <w:u w:val="none"/>
          <w:shd w:fill="auto" w:val="clear"/>
          <w:vertAlign w:val="baseline"/>
          <w:rtl w:val="0"/>
        </w:rPr>
        <w:t xml:space="preserve">Artículo </w:t>
      </w:r>
      <w:r w:rsidDel="00000000" w:rsidR="00000000" w:rsidRPr="00000000">
        <w:rPr>
          <w:b w:val="1"/>
          <w:bCs w:val="1"/>
          <w:sz w:val="24"/>
          <w:szCs w:val="24"/>
          <w:rtl w:val="0"/>
        </w:rPr>
        <w:t xml:space="preserve">8</w:t>
      </w:r>
      <w:r w:rsidDel="00000000" w:rsidR="00000000" w:rsidRPr="00000000">
        <w:rPr>
          <w:b w:val="1"/>
          <w:bCs w:val="1"/>
          <w:i w:val="0"/>
          <w:iCs w:val="0"/>
          <w:smallCaps w:val="0"/>
          <w:strike w:val="0"/>
          <w:color w:val="000000"/>
          <w:sz w:val="24"/>
          <w:szCs w:val="24"/>
          <w:u w:val="none"/>
          <w:shd w:fill="auto" w:val="clear"/>
          <w:vertAlign w:val="baseline"/>
          <w:rtl w:val="0"/>
        </w:rPr>
        <w:t xml:space="preserve">°- </w:t>
      </w:r>
      <w:r w:rsidDel="00000000" w:rsidR="00000000" w:rsidRPr="00000000">
        <w:rPr>
          <w:i w:val="0"/>
          <w:iCs w:val="0"/>
          <w:smallCaps w:val="0"/>
          <w:strike w:val="0"/>
          <w:color w:val="000000"/>
          <w:sz w:val="24"/>
          <w:szCs w:val="24"/>
          <w:u w:val="none"/>
          <w:shd w:fill="auto" w:val="clear"/>
          <w:vertAlign w:val="baseline"/>
          <w:rtl w:val="0"/>
        </w:rPr>
        <w:t xml:space="preserve">El árbitro en desarrollo de sus funciones deberá portar en lugar visible el carné de identificación expedido por su respectivo órgano arbitral, y en cumplimiento de sus obligaciones deberá anotar en la planilla de juego por lo menos los siguientes aspectos: Nombre de los equipos en contienda, división, campo y hora del encuentro, numero del jugador, nombre claro y completo del entrenador inscrito, firma autógrafa del entrenador, nombre de jugador amonestado o expulsado, nombre del jugador con goles convertidos, informe claro y conciso de las incidencias del partido.</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4" w:lineRule="auto"/>
        <w:ind w:left="1096" w:right="1453" w:hanging="12.000000000000028"/>
        <w:jc w:val="both"/>
        <w:rPr>
          <w:sz w:val="24"/>
          <w:szCs w:val="24"/>
        </w:rPr>
      </w:pPr>
      <w:r w:rsidDel="00000000" w:rsidR="00000000" w:rsidRPr="00000000">
        <w:rPr>
          <w:b w:val="1"/>
          <w:bCs w:val="1"/>
          <w:i w:val="0"/>
          <w:iCs w:val="0"/>
          <w:smallCaps w:val="0"/>
          <w:strike w:val="0"/>
          <w:color w:val="000000"/>
          <w:sz w:val="24"/>
          <w:szCs w:val="24"/>
          <w:u w:val="none"/>
          <w:shd w:fill="auto" w:val="clear"/>
          <w:vertAlign w:val="baseline"/>
          <w:rtl w:val="0"/>
        </w:rPr>
        <w:t xml:space="preserve">Artículo </w:t>
      </w:r>
      <w:r w:rsidDel="00000000" w:rsidR="00000000" w:rsidRPr="00000000">
        <w:rPr>
          <w:b w:val="1"/>
          <w:bCs w:val="1"/>
          <w:sz w:val="24"/>
          <w:szCs w:val="24"/>
          <w:rtl w:val="0"/>
        </w:rPr>
        <w:t xml:space="preserve">9</w:t>
      </w:r>
      <w:r w:rsidDel="00000000" w:rsidR="00000000" w:rsidRPr="00000000">
        <w:rPr>
          <w:b w:val="1"/>
          <w:bCs w:val="1"/>
          <w:i w:val="0"/>
          <w:iCs w:val="0"/>
          <w:smallCaps w:val="0"/>
          <w:strike w:val="0"/>
          <w:color w:val="000000"/>
          <w:sz w:val="24"/>
          <w:szCs w:val="24"/>
          <w:u w:val="none"/>
          <w:shd w:fill="auto" w:val="clear"/>
          <w:vertAlign w:val="baseline"/>
          <w:rtl w:val="0"/>
        </w:rPr>
        <w:t xml:space="preserve">°- </w:t>
      </w:r>
      <w:r w:rsidDel="00000000" w:rsidR="00000000" w:rsidRPr="00000000">
        <w:rPr>
          <w:i w:val="0"/>
          <w:iCs w:val="0"/>
          <w:smallCaps w:val="0"/>
          <w:strike w:val="0"/>
          <w:color w:val="000000"/>
          <w:sz w:val="24"/>
          <w:szCs w:val="24"/>
          <w:u w:val="none"/>
          <w:shd w:fill="auto" w:val="clear"/>
          <w:vertAlign w:val="baseline"/>
          <w:rtl w:val="0"/>
        </w:rPr>
        <w:t xml:space="preserve">La organización del evento dispondrá de por lo menos un árbitro emergente para los efectos de sustituciones de los titulares por fuerza mayor o caso fortuito.</w:t>
      </w:r>
      <w:r w:rsidDel="00000000" w:rsidR="00000000" w:rsidRPr="00000000">
        <w:rPr>
          <w:rtl w:val="0"/>
        </w:rPr>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6.99999999999994" w:lineRule="auto"/>
        <w:ind w:left="1096" w:right="1457" w:hanging="12.000000000000028"/>
        <w:jc w:val="both"/>
        <w:rPr>
          <w:b w:val="1"/>
          <w:bCs w:val="1"/>
          <w:sz w:val="24"/>
          <w:szCs w:val="24"/>
        </w:rPr>
      </w:pPr>
      <w:r w:rsidDel="00000000" w:rsidR="00000000" w:rsidRPr="00000000">
        <w:rPr>
          <w:rtl w:val="0"/>
        </w:rPr>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6.99999999999994" w:lineRule="auto"/>
        <w:ind w:left="1096" w:right="1457" w:hanging="12.000000000000028"/>
        <w:jc w:val="both"/>
        <w:rPr>
          <w:i w:val="0"/>
          <w:iCs w:val="0"/>
          <w:smallCaps w:val="0"/>
          <w:strike w:val="0"/>
          <w:color w:val="000000"/>
          <w:sz w:val="24"/>
          <w:szCs w:val="24"/>
          <w:u w:val="none"/>
          <w:shd w:fill="auto" w:val="clear"/>
          <w:vertAlign w:val="baseline"/>
        </w:rPr>
      </w:pPr>
      <w:r w:rsidDel="00000000" w:rsidR="00000000" w:rsidRPr="00000000">
        <w:rPr>
          <w:b w:val="1"/>
          <w:bCs w:val="1"/>
          <w:i w:val="0"/>
          <w:iCs w:val="0"/>
          <w:smallCaps w:val="0"/>
          <w:strike w:val="0"/>
          <w:color w:val="000000"/>
          <w:sz w:val="24"/>
          <w:szCs w:val="24"/>
          <w:u w:val="none"/>
          <w:shd w:fill="auto" w:val="clear"/>
          <w:vertAlign w:val="baseline"/>
          <w:rtl w:val="0"/>
        </w:rPr>
        <w:t xml:space="preserve">Artículo </w:t>
      </w:r>
      <w:r w:rsidDel="00000000" w:rsidR="00000000" w:rsidRPr="00000000">
        <w:rPr>
          <w:b w:val="1"/>
          <w:bCs w:val="1"/>
          <w:sz w:val="24"/>
          <w:szCs w:val="24"/>
          <w:rtl w:val="0"/>
        </w:rPr>
        <w:t xml:space="preserve">10</w:t>
      </w:r>
      <w:r w:rsidDel="00000000" w:rsidR="00000000" w:rsidRPr="00000000">
        <w:rPr>
          <w:b w:val="1"/>
          <w:bCs w:val="1"/>
          <w:i w:val="0"/>
          <w:iCs w:val="0"/>
          <w:smallCaps w:val="0"/>
          <w:strike w:val="0"/>
          <w:color w:val="000000"/>
          <w:sz w:val="24"/>
          <w:szCs w:val="24"/>
          <w:u w:val="none"/>
          <w:shd w:fill="auto" w:val="clear"/>
          <w:vertAlign w:val="baseline"/>
          <w:rtl w:val="0"/>
        </w:rPr>
        <w:t xml:space="preserve">°- </w:t>
      </w:r>
      <w:r w:rsidDel="00000000" w:rsidR="00000000" w:rsidRPr="00000000">
        <w:rPr>
          <w:i w:val="0"/>
          <w:iCs w:val="0"/>
          <w:smallCaps w:val="0"/>
          <w:strike w:val="0"/>
          <w:color w:val="000000"/>
          <w:sz w:val="24"/>
          <w:szCs w:val="24"/>
          <w:u w:val="none"/>
          <w:shd w:fill="auto" w:val="clear"/>
          <w:vertAlign w:val="baseline"/>
          <w:rtl w:val="0"/>
        </w:rPr>
        <w:t xml:space="preserve">Contra las resoluciones expedidas por el comité disciplinario que resuelve las situaciones del posible infractor se pueden presentar los siguientes recursos:</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4" w:lineRule="auto"/>
        <w:ind w:left="1096" w:right="1457" w:hanging="12.000000000000028"/>
        <w:jc w:val="both"/>
        <w:rPr>
          <w:i w:val="0"/>
          <w:iCs w:val="0"/>
          <w:smallCaps w:val="0"/>
          <w:strike w:val="0"/>
          <w:color w:val="000000"/>
          <w:sz w:val="24"/>
          <w:szCs w:val="24"/>
          <w:u w:val="none"/>
          <w:shd w:fill="auto" w:val="clear"/>
          <w:vertAlign w:val="baseline"/>
        </w:rPr>
      </w:pPr>
      <w:r w:rsidDel="00000000" w:rsidR="00000000" w:rsidRPr="00000000">
        <w:rPr>
          <w:b w:val="1"/>
          <w:bCs w:val="1"/>
          <w:i w:val="0"/>
          <w:iCs w:val="0"/>
          <w:smallCaps w:val="0"/>
          <w:strike w:val="0"/>
          <w:color w:val="000000"/>
          <w:sz w:val="24"/>
          <w:szCs w:val="24"/>
          <w:u w:val="none"/>
          <w:shd w:fill="auto" w:val="clear"/>
          <w:vertAlign w:val="baseline"/>
          <w:rtl w:val="0"/>
        </w:rPr>
        <w:t xml:space="preserve">RECLAMACIÓN</w:t>
      </w:r>
      <w:r w:rsidDel="00000000" w:rsidR="00000000" w:rsidRPr="00000000">
        <w:rPr>
          <w:i w:val="0"/>
          <w:iCs w:val="0"/>
          <w:smallCaps w:val="0"/>
          <w:strike w:val="0"/>
          <w:color w:val="000000"/>
          <w:sz w:val="24"/>
          <w:szCs w:val="24"/>
          <w:u w:val="none"/>
          <w:shd w:fill="auto" w:val="clear"/>
          <w:vertAlign w:val="baseline"/>
          <w:rtl w:val="0"/>
        </w:rPr>
        <w:t xml:space="preserve">: Se entiende por reclamación la actuación que persigue la aclaración de una situación administrativa o deportiva, de parte de la organización, sin que esto modifique el resultado de una confrontación deportiva. Debe presentarse por escrito adjuntando las pruebas y no obliga a una respuesta inmediata por parte de la organización del TORNEO ARRAYANES. La reclamación la debe presentar el presidente de la escuela.</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2" w:lineRule="auto"/>
        <w:ind w:left="1096" w:right="1454" w:hanging="12.000000000000028"/>
        <w:jc w:val="both"/>
        <w:rPr>
          <w:i w:val="0"/>
          <w:iCs w:val="0"/>
          <w:smallCaps w:val="0"/>
          <w:strike w:val="0"/>
          <w:color w:val="000000"/>
          <w:sz w:val="24"/>
          <w:szCs w:val="24"/>
          <w:u w:val="none"/>
          <w:shd w:fill="auto" w:val="clear"/>
          <w:vertAlign w:val="baseline"/>
        </w:rPr>
      </w:pPr>
      <w:r w:rsidDel="00000000" w:rsidR="00000000" w:rsidRPr="00000000">
        <w:rPr>
          <w:b w:val="1"/>
          <w:bCs w:val="1"/>
          <w:i w:val="0"/>
          <w:iCs w:val="0"/>
          <w:smallCaps w:val="0"/>
          <w:strike w:val="0"/>
          <w:color w:val="000000"/>
          <w:sz w:val="24"/>
          <w:szCs w:val="24"/>
          <w:u w:val="none"/>
          <w:shd w:fill="auto" w:val="clear"/>
          <w:vertAlign w:val="baseline"/>
          <w:rtl w:val="0"/>
        </w:rPr>
        <w:t xml:space="preserve">DEMANDA: </w:t>
      </w:r>
      <w:r w:rsidDel="00000000" w:rsidR="00000000" w:rsidRPr="00000000">
        <w:rPr>
          <w:i w:val="0"/>
          <w:iCs w:val="0"/>
          <w:smallCaps w:val="0"/>
          <w:strike w:val="0"/>
          <w:color w:val="000000"/>
          <w:sz w:val="24"/>
          <w:szCs w:val="24"/>
          <w:u w:val="none"/>
          <w:shd w:fill="auto" w:val="clear"/>
          <w:vertAlign w:val="baseline"/>
          <w:rtl w:val="0"/>
        </w:rPr>
        <w:t xml:space="preserve">Se entiende por demanda la actuación que persigue la nulidad sobre el resultado de una confrontación deportiva por violación a las normas, la</w:t>
      </w:r>
      <w:r w:rsidDel="00000000" w:rsidR="00000000" w:rsidRPr="00000000">
        <w:rPr>
          <w:sz w:val="24"/>
          <w:szCs w:val="24"/>
          <w:rtl w:val="0"/>
        </w:rPr>
        <w:t xml:space="preserve"> </w:t>
      </w:r>
      <w:r w:rsidDel="00000000" w:rsidR="00000000" w:rsidRPr="00000000">
        <w:rPr>
          <w:i w:val="0"/>
          <w:iCs w:val="0"/>
          <w:smallCaps w:val="0"/>
          <w:strike w:val="0"/>
          <w:color w:val="000000"/>
          <w:sz w:val="24"/>
          <w:szCs w:val="24"/>
          <w:u w:val="none"/>
          <w:shd w:fill="auto" w:val="clear"/>
          <w:vertAlign w:val="baseline"/>
          <w:rtl w:val="0"/>
        </w:rPr>
        <w:t xml:space="preserve">resultado que se dio en el mismo. Debe ser presentada por escrito al día que se presentó el hecho como plazo único firmada por el presidente inscrito del club y/o equipo, ante el comité disciplinario, acompañada de las pruebas pertinentes. La demanda la presentara el presidente de la escuela. De no cumplir con los requisitos exigidos en el presente artículo la demanda será inadmitida.</w:t>
      </w:r>
      <w:r w:rsidDel="00000000" w:rsidR="00000000" w:rsidRPr="00000000">
        <w:drawing>
          <wp:anchor allowOverlap="1" behindDoc="1" distB="0" distT="0" distL="0" distR="0" hidden="0" layoutInCell="1" locked="0" relativeHeight="0" simplePos="0">
            <wp:simplePos x="0" y="0"/>
            <wp:positionH relativeFrom="column">
              <wp:posOffset>190500</wp:posOffset>
            </wp:positionH>
            <wp:positionV relativeFrom="paragraph">
              <wp:posOffset>530076</wp:posOffset>
            </wp:positionV>
            <wp:extent cx="6530260" cy="5546253"/>
            <wp:effectExtent b="0" l="0" r="0" t="0"/>
            <wp:wrapNone/>
            <wp:docPr id="17"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6530260" cy="5546253"/>
                    </a:xfrm>
                    <a:prstGeom prst="rect"/>
                    <a:ln/>
                  </pic:spPr>
                </pic:pic>
              </a:graphicData>
            </a:graphic>
          </wp:anchor>
        </w:drawing>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 w:line="242" w:lineRule="auto"/>
        <w:ind w:left="1096" w:right="1463" w:hanging="12.000000000000028"/>
        <w:jc w:val="both"/>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PARÁGRAFO 1. Cuando se comprueben fallas técnicas contra las reglas de juego, se reprograma el partido, pero las medidas disciplinarias tales como amonestaciones y expulsiones ocurridas en el partido continuarán vigentes.</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 w:line="246.99999999999994" w:lineRule="auto"/>
        <w:ind w:left="1096" w:right="1466" w:hanging="12.000000000000028"/>
        <w:jc w:val="both"/>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PARÁGRAFO 2. No se admitirán reclamaciones por fallas técnicas o errores de apreciación no comprobadas por parte de los árbitros.</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 w:line="244" w:lineRule="auto"/>
        <w:ind w:left="1096" w:right="1463" w:hanging="12.000000000000028"/>
        <w:jc w:val="both"/>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Cuando se comprueben fallas técnicas arbitrales contra las reglas de juego, se reprogramará el partido, pero las medidas disciplinarias en el partido continuarán vigentes, lo anterior sin perjuicio de las sanciones deportivas procedentes (Batalla campal, mal comportamiento de Barras, suplantación, etc.).</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 w:line="242" w:lineRule="auto"/>
        <w:ind w:left="1096" w:right="1459" w:hanging="12.000000000000028"/>
        <w:jc w:val="both"/>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REQUISITOS DE LA DEMANDA. El escrito de demanda debe concretarse al hecho que la origina sin hacer uso de generalidades ni antecedentes por casos análogos. La autoridad disciplinaria puede exigir la presentación de pruebas adicionales a las presentadas en la demanda, como testimonios y/o documentos adicionales que considere necesarios para su fallo.</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4" w:lineRule="auto"/>
        <w:ind w:left="1096" w:right="1463" w:hanging="12.000000000000028"/>
        <w:jc w:val="both"/>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PARÁGRAFO 1. La renuencia o retraso en presentar descargos, pruebas, documentos, etc., solicitados por la autoridad disciplinaria dentro del término fijado, se entenderá como un indicio grave en su contra y será resuelto.</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 w:lineRule="auto"/>
        <w:ind w:left="1096" w:right="1457" w:hanging="12.000000000000028"/>
        <w:jc w:val="both"/>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Del escrito de demanda y las pruebas correspondientes se correrá traslado al club o equipo demandado para que en el término que le señale el Comité Disciplinario haga los descargos del caso y aporte las pruebas pertinentes.</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4" w:lineRule="auto"/>
        <w:ind w:left="1096" w:right="1463" w:hanging="12.000000000000028"/>
        <w:jc w:val="both"/>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La no presentación de los descargos por la parte demandada dentro del término que le señale el Comité Disciplinario del Campeonato, será considerada como indicio en su contra.</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 w:lineRule="auto"/>
        <w:ind w:left="1096" w:right="1457" w:hanging="12.000000000000028"/>
        <w:jc w:val="both"/>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Contra los fallos de las demandas proceden los recursos de reposición y el de apelación, dentro de las 16 horas hábiles.</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4" w:lineRule="auto"/>
        <w:ind w:left="1096" w:right="1460" w:hanging="12.000000000000028"/>
        <w:jc w:val="both"/>
        <w:rPr>
          <w:b w:val="1"/>
          <w:bCs w:val="1"/>
          <w:sz w:val="24"/>
          <w:szCs w:val="24"/>
        </w:rPr>
      </w:pPr>
      <w:r w:rsidDel="00000000" w:rsidR="00000000" w:rsidRPr="00000000">
        <w:rPr>
          <w:rtl w:val="0"/>
        </w:rPr>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4" w:lineRule="auto"/>
        <w:ind w:left="1096" w:right="1460" w:hanging="12.000000000000028"/>
        <w:jc w:val="both"/>
        <w:rPr>
          <w:b w:val="1"/>
          <w:bCs w:val="1"/>
          <w:sz w:val="24"/>
          <w:szCs w:val="24"/>
        </w:rPr>
      </w:pPr>
      <w:r w:rsidDel="00000000" w:rsidR="00000000" w:rsidRPr="00000000">
        <w:rPr>
          <w:rtl w:val="0"/>
        </w:rPr>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4" w:lineRule="auto"/>
        <w:ind w:left="1096" w:right="1460" w:hanging="12.000000000000028"/>
        <w:jc w:val="both"/>
        <w:rPr>
          <w:i w:val="0"/>
          <w:iCs w:val="0"/>
          <w:smallCaps w:val="0"/>
          <w:strike w:val="0"/>
          <w:color w:val="000000"/>
          <w:sz w:val="24"/>
          <w:szCs w:val="24"/>
          <w:u w:val="none"/>
          <w:shd w:fill="auto" w:val="clear"/>
          <w:vertAlign w:val="baseline"/>
        </w:rPr>
      </w:pPr>
      <w:r w:rsidDel="00000000" w:rsidR="00000000" w:rsidRPr="00000000">
        <w:rPr>
          <w:b w:val="1"/>
          <w:bCs w:val="1"/>
          <w:i w:val="0"/>
          <w:iCs w:val="0"/>
          <w:smallCaps w:val="0"/>
          <w:strike w:val="0"/>
          <w:color w:val="000000"/>
          <w:sz w:val="24"/>
          <w:szCs w:val="24"/>
          <w:u w:val="none"/>
          <w:shd w:fill="auto" w:val="clear"/>
          <w:vertAlign w:val="baseline"/>
          <w:rtl w:val="0"/>
        </w:rPr>
        <w:t xml:space="preserve">REPOSICIÓN: </w:t>
      </w:r>
      <w:r w:rsidDel="00000000" w:rsidR="00000000" w:rsidRPr="00000000">
        <w:rPr>
          <w:i w:val="0"/>
          <w:iCs w:val="0"/>
          <w:smallCaps w:val="0"/>
          <w:strike w:val="0"/>
          <w:color w:val="000000"/>
          <w:sz w:val="24"/>
          <w:szCs w:val="24"/>
          <w:u w:val="none"/>
          <w:shd w:fill="auto" w:val="clear"/>
          <w:vertAlign w:val="baseline"/>
          <w:rtl w:val="0"/>
        </w:rPr>
        <w:t xml:space="preserve">Se entiende por reposición la solicitud que busca aclarar, modificar o anular la decisión del comité disciplinario debe interponerse dentro de del día del juego y de la publicación de la resolución disciplinaria, ante el comité disciplinario que lo emitió.</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4" w:lineRule="auto"/>
        <w:ind w:left="1096" w:right="1458" w:hanging="12.000000000000028"/>
        <w:jc w:val="both"/>
        <w:rPr>
          <w:sz w:val="24"/>
          <w:szCs w:val="24"/>
        </w:rPr>
      </w:pPr>
      <w:r w:rsidDel="00000000" w:rsidR="00000000" w:rsidRPr="00000000">
        <w:rPr>
          <w:b w:val="1"/>
          <w:bCs w:val="1"/>
          <w:i w:val="0"/>
          <w:iCs w:val="0"/>
          <w:smallCaps w:val="0"/>
          <w:strike w:val="0"/>
          <w:color w:val="000000"/>
          <w:sz w:val="24"/>
          <w:szCs w:val="24"/>
          <w:u w:val="none"/>
          <w:shd w:fill="auto" w:val="clear"/>
          <w:vertAlign w:val="baseline"/>
          <w:rtl w:val="0"/>
        </w:rPr>
        <w:t xml:space="preserve">APELACIÓN: </w:t>
      </w:r>
      <w:r w:rsidDel="00000000" w:rsidR="00000000" w:rsidRPr="00000000">
        <w:rPr>
          <w:i w:val="0"/>
          <w:iCs w:val="0"/>
          <w:smallCaps w:val="0"/>
          <w:strike w:val="0"/>
          <w:color w:val="000000"/>
          <w:sz w:val="24"/>
          <w:szCs w:val="24"/>
          <w:u w:val="none"/>
          <w:shd w:fill="auto" w:val="clear"/>
          <w:vertAlign w:val="baseline"/>
          <w:rtl w:val="0"/>
        </w:rPr>
        <w:t xml:space="preserve">Se entiende por apelación la solicitud que busca aclarar, modificar o anular la decisión que frente a la reposición el comité disciplinario se presentará ante el comité disciplinario del evento y de ser adverso la pretensión del recurrente, de oficio el comité disciplinario del evento correrá traslado al comité disciplinario de apelaciones, el que en un término de un día hábil resolverá el recurso.</w:t>
      </w: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276225</wp:posOffset>
            </wp:positionH>
            <wp:positionV relativeFrom="paragraph">
              <wp:posOffset>622657</wp:posOffset>
            </wp:positionV>
            <wp:extent cx="6530260" cy="5546253"/>
            <wp:effectExtent b="0" l="0" r="0" t="0"/>
            <wp:wrapNone/>
            <wp:docPr id="15"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6530260" cy="5546253"/>
                    </a:xfrm>
                    <a:prstGeom prst="rect"/>
                    <a:ln/>
                  </pic:spPr>
                </pic:pic>
              </a:graphicData>
            </a:graphic>
          </wp:anchor>
        </w:drawing>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4" w:lineRule="auto"/>
        <w:ind w:left="1096" w:right="1458" w:hanging="12.000000000000028"/>
        <w:jc w:val="both"/>
        <w:rPr>
          <w:i w:val="0"/>
          <w:iCs w:val="0"/>
          <w:smallCaps w:val="0"/>
          <w:strike w:val="0"/>
          <w:color w:val="000000"/>
          <w:sz w:val="24"/>
          <w:szCs w:val="24"/>
          <w:u w:val="none"/>
          <w:shd w:fill="auto" w:val="clear"/>
          <w:vertAlign w:val="baseline"/>
        </w:rPr>
      </w:pPr>
      <w:r w:rsidDel="00000000" w:rsidR="00000000" w:rsidRPr="00000000">
        <w:rPr>
          <w:b w:val="1"/>
          <w:bCs w:val="1"/>
          <w:i w:val="0"/>
          <w:iCs w:val="0"/>
          <w:smallCaps w:val="0"/>
          <w:strike w:val="0"/>
          <w:color w:val="000000"/>
          <w:sz w:val="24"/>
          <w:szCs w:val="24"/>
          <w:u w:val="none"/>
          <w:shd w:fill="auto" w:val="clear"/>
          <w:vertAlign w:val="baseline"/>
          <w:rtl w:val="0"/>
        </w:rPr>
        <w:t xml:space="preserve">Artículo 10°- VEEDORES: </w:t>
      </w:r>
      <w:r w:rsidDel="00000000" w:rsidR="00000000" w:rsidRPr="00000000">
        <w:rPr>
          <w:i w:val="0"/>
          <w:iCs w:val="0"/>
          <w:smallCaps w:val="0"/>
          <w:strike w:val="0"/>
          <w:color w:val="000000"/>
          <w:sz w:val="24"/>
          <w:szCs w:val="24"/>
          <w:u w:val="none"/>
          <w:shd w:fill="auto" w:val="clear"/>
          <w:vertAlign w:val="baseline"/>
          <w:rtl w:val="0"/>
        </w:rPr>
        <w:t xml:space="preserve">La coordinación del torneo asignara veedores para el partido que tendrán entre otras las siguientes funciones:</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4">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tabs>
          <w:tab w:val="left" w:leader="none" w:pos="1422"/>
        </w:tabs>
        <w:spacing w:after="0" w:before="0" w:line="240" w:lineRule="auto"/>
        <w:ind w:left="1422" w:right="0" w:hanging="322"/>
        <w:jc w:val="both"/>
        <w:rPr>
          <w:smallCaps w:val="0"/>
          <w:strike w:val="0"/>
          <w:color w:val="000000"/>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Llevar las estadísticas de cada partido para la clasificación del juego limpio.</w:t>
      </w:r>
    </w:p>
    <w:p w:rsidR="00000000" w:rsidDel="00000000" w:rsidP="00000000" w:rsidRDefault="00000000" w:rsidRPr="00000000" w14:paraId="00000055">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tabs>
          <w:tab w:val="left" w:leader="none" w:pos="1799"/>
          <w:tab w:val="left" w:leader="none" w:pos="4721"/>
        </w:tabs>
        <w:spacing w:after="0" w:before="8" w:line="244" w:lineRule="auto"/>
        <w:ind w:left="1068" w:right="1460" w:firstLine="0"/>
        <w:jc w:val="both"/>
        <w:rPr>
          <w:smallCaps w:val="0"/>
          <w:strike w:val="0"/>
          <w:color w:val="000000"/>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Recopilar las planillas de los árbitros debidamente diligenciadas y establecer que sean los informes claros para salvaguardar las decisiones disciplinarias.</w:t>
        <w:tab/>
        <w:t xml:space="preserve">c) Guiar a las escuelas o equipos, jugadores y técnicos sobre la ubicación de los diferentes campos de juego.</w:t>
      </w:r>
    </w:p>
    <w:p w:rsidR="00000000" w:rsidDel="00000000" w:rsidP="00000000" w:rsidRDefault="00000000" w:rsidRPr="00000000" w14:paraId="00000056">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1112"/>
          <w:tab w:val="left" w:leader="none" w:pos="1807"/>
        </w:tabs>
        <w:spacing w:after="0" w:before="3" w:line="242" w:lineRule="auto"/>
        <w:ind w:left="1112" w:right="1466" w:hanging="12.000000000000028"/>
        <w:jc w:val="both"/>
        <w:rPr>
          <w:i w:val="0"/>
          <w:iCs w:val="0"/>
          <w:smallCaps w:val="0"/>
          <w:strike w:val="0"/>
          <w:color w:val="000000"/>
          <w:sz w:val="24"/>
          <w:szCs w:val="24"/>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Informar a la coordinación del torneo sobre la conducta de entrenadores y barras de los equipos cuando no sean ajustadas a las normas y reglamentos del torneo, para que a su vez sean reportados ante las autoridades disciplinarias.</w:t>
      </w:r>
    </w:p>
    <w:p w:rsidR="00000000" w:rsidDel="00000000" w:rsidP="00000000" w:rsidRDefault="00000000" w:rsidRPr="00000000" w14:paraId="00000057">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1112"/>
          <w:tab w:val="left" w:leader="none" w:pos="1807"/>
        </w:tabs>
        <w:spacing w:after="0" w:before="95" w:line="249" w:lineRule="auto"/>
        <w:ind w:left="1112" w:right="1463" w:hanging="12.000000000000028"/>
        <w:jc w:val="both"/>
        <w:rPr>
          <w:b w:val="1"/>
          <w:bCs w:val="1"/>
          <w:i w:val="0"/>
          <w:iCs w:val="0"/>
          <w:smallCaps w:val="0"/>
          <w:strike w:val="0"/>
          <w:color w:val="000000"/>
          <w:sz w:val="24"/>
          <w:szCs w:val="24"/>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Informar a los directivos, técnicos y jugadores sobre las normas que rigen el campeonato, reconvenido a los mismos sobre su cabal cumplimiento, sin perjuicio de las sanciones que acarrea el incumplimiento a las normas del juego limpio.</w:t>
      </w:r>
      <w:r w:rsidDel="00000000" w:rsidR="00000000" w:rsidRPr="00000000">
        <w:rPr>
          <w:rtl w:val="0"/>
        </w:rPr>
      </w:r>
    </w:p>
    <w:p w:rsidR="00000000" w:rsidDel="00000000" w:rsidP="00000000" w:rsidRDefault="00000000" w:rsidRPr="00000000" w14:paraId="00000058">
      <w:pPr>
        <w:spacing w:before="89" w:line="249" w:lineRule="auto"/>
        <w:ind w:left="1096" w:right="1463" w:hanging="12.000000000000028"/>
        <w:jc w:val="both"/>
        <w:rPr>
          <w:i w:val="0"/>
          <w:iCs w:val="0"/>
          <w:smallCaps w:val="0"/>
          <w:strike w:val="0"/>
          <w:color w:val="000000"/>
          <w:sz w:val="20"/>
          <w:szCs w:val="20"/>
          <w:u w:val="none"/>
          <w:shd w:fill="auto" w:val="clear"/>
          <w:vertAlign w:val="baseline"/>
        </w:rPr>
      </w:pPr>
      <w:r w:rsidDel="00000000" w:rsidR="00000000" w:rsidRPr="00000000">
        <w:rPr>
          <w:b w:val="1"/>
          <w:bCs w:val="1"/>
          <w:sz w:val="24"/>
          <w:szCs w:val="24"/>
          <w:rtl w:val="0"/>
        </w:rPr>
        <w:t xml:space="preserve">Artículo 11°- CATEGORIAS: </w:t>
      </w:r>
      <w:r w:rsidDel="00000000" w:rsidR="00000000" w:rsidRPr="00000000">
        <w:rPr>
          <w:sz w:val="24"/>
          <w:szCs w:val="24"/>
          <w:rtl w:val="0"/>
        </w:rPr>
        <w:t xml:space="preserve">Establézcase las siguientes Categorías para el desarrollo del TORNEO ARRAYANES.</w:t>
      </w:r>
      <w:r w:rsidDel="00000000" w:rsidR="00000000" w:rsidRPr="00000000">
        <w:rPr>
          <w:rtl w:val="0"/>
        </w:rPr>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 w:line="242" w:lineRule="auto"/>
        <w:ind w:left="720" w:right="1459" w:firstLine="0"/>
        <w:jc w:val="both"/>
        <w:rPr>
          <w:sz w:val="24"/>
          <w:szCs w:val="24"/>
        </w:rPr>
      </w:pPr>
      <w:r w:rsidDel="00000000" w:rsidR="00000000" w:rsidRPr="00000000">
        <w:rPr>
          <w:b w:val="1"/>
          <w:bCs w:val="1"/>
          <w:i w:val="0"/>
          <w:iCs w:val="0"/>
          <w:smallCaps w:val="0"/>
          <w:strike w:val="0"/>
          <w:color w:val="000000"/>
          <w:sz w:val="24"/>
          <w:szCs w:val="24"/>
          <w:u w:val="none"/>
          <w:shd w:fill="auto" w:val="clear"/>
          <w:vertAlign w:val="baseline"/>
          <w:rtl w:val="0"/>
        </w:rPr>
        <w:t xml:space="preserve">PARAGRAFO 1: </w:t>
      </w:r>
      <w:r w:rsidDel="00000000" w:rsidR="00000000" w:rsidRPr="00000000">
        <w:rPr>
          <w:i w:val="0"/>
          <w:iCs w:val="0"/>
          <w:smallCaps w:val="0"/>
          <w:strike w:val="0"/>
          <w:color w:val="000000"/>
          <w:sz w:val="24"/>
          <w:szCs w:val="24"/>
          <w:u w:val="none"/>
          <w:shd w:fill="auto" w:val="clear"/>
          <w:vertAlign w:val="baseline"/>
          <w:rtl w:val="0"/>
        </w:rPr>
        <w:t xml:space="preserve">Exceptúese este articulo al género femenino que podrán participar hasta con un año mayor a la categoría (sub 6-2019 hasta sub 11-2014) y jugar hasta con dos años mayor a la categoría (sub 12-2013 hasta sub 23).</w:t>
      </w:r>
      <w:r w:rsidDel="00000000" w:rsidR="00000000" w:rsidRPr="00000000">
        <w:rPr>
          <w:rtl w:val="0"/>
        </w:rPr>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 w:line="242" w:lineRule="auto"/>
        <w:ind w:left="1816" w:right="1459" w:hanging="12.00000000000017"/>
        <w:jc w:val="both"/>
        <w:rPr>
          <w:sz w:val="24"/>
          <w:szCs w:val="24"/>
        </w:rPr>
      </w:pPr>
      <w:r w:rsidDel="00000000" w:rsidR="00000000" w:rsidRPr="00000000">
        <w:rPr>
          <w:rtl w:val="0"/>
        </w:rPr>
      </w:r>
    </w:p>
    <w:p w:rsidR="00000000" w:rsidDel="00000000" w:rsidP="00000000" w:rsidRDefault="00000000" w:rsidRPr="00000000" w14:paraId="0000005B">
      <w:pPr>
        <w:pStyle w:val="Heading1"/>
        <w:spacing w:before="79" w:line="242" w:lineRule="auto"/>
        <w:ind w:left="1096" w:right="1459" w:hanging="12.000000000000028"/>
        <w:jc w:val="both"/>
        <w:rPr>
          <w:b w:val="1"/>
          <w:bCs w:val="1"/>
        </w:rPr>
      </w:pPr>
      <w:bookmarkStart w:colFirst="0" w:colLast="0" w:name="_bde376ka9sv3" w:id="2"/>
      <w:bookmarkEnd w:id="2"/>
      <w:r w:rsidDel="00000000" w:rsidR="00000000" w:rsidRPr="00000000">
        <w:rPr>
          <w:b w:val="1"/>
          <w:bCs w:val="1"/>
          <w:rtl w:val="0"/>
        </w:rPr>
        <w:t xml:space="preserve">CAPÍTULO 2: SISTEMA DE JUEGO</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D">
      <w:pPr>
        <w:tabs>
          <w:tab w:val="left" w:leader="none" w:pos="3687"/>
          <w:tab w:val="left" w:leader="none" w:pos="5980"/>
          <w:tab w:val="left" w:leader="none" w:pos="8499"/>
        </w:tabs>
        <w:spacing w:before="0" w:line="244" w:lineRule="auto"/>
        <w:ind w:left="1096" w:right="1463" w:hanging="12.000000000000028"/>
        <w:jc w:val="both"/>
        <w:rPr>
          <w:b w:val="1"/>
          <w:bCs w:val="1"/>
          <w:sz w:val="24"/>
          <w:szCs w:val="24"/>
        </w:rPr>
      </w:pPr>
      <w:r w:rsidDel="00000000" w:rsidR="00000000" w:rsidRPr="00000000">
        <w:rPr>
          <w:b w:val="1"/>
          <w:bCs w:val="1"/>
          <w:sz w:val="24"/>
          <w:szCs w:val="24"/>
          <w:rtl w:val="0"/>
        </w:rPr>
        <w:t xml:space="preserve">En cada categoría, se podrán inscribir jóvenes menores, si así lo requiere el club</w:t>
        <w:tab/>
        <w:t xml:space="preserve">al</w:t>
        <w:tab/>
        <w:t xml:space="preserve">que</w:t>
        <w:tab/>
        <w:t xml:space="preserve">pertenece.</w:t>
      </w:r>
      <w:r w:rsidDel="00000000" w:rsidR="00000000" w:rsidRPr="00000000">
        <w:drawing>
          <wp:anchor allowOverlap="1" behindDoc="1" distB="0" distT="0" distL="0" distR="0" hidden="0" layoutInCell="1" locked="0" relativeHeight="0" simplePos="0">
            <wp:simplePos x="0" y="0"/>
            <wp:positionH relativeFrom="column">
              <wp:posOffset>163868</wp:posOffset>
            </wp:positionH>
            <wp:positionV relativeFrom="paragraph">
              <wp:posOffset>324222</wp:posOffset>
            </wp:positionV>
            <wp:extent cx="6530260" cy="5546253"/>
            <wp:effectExtent b="0" l="0" r="0" t="0"/>
            <wp:wrapNone/>
            <wp:docPr id="23"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6530260" cy="5546253"/>
                    </a:xfrm>
                    <a:prstGeom prst="rect"/>
                    <a:ln/>
                  </pic:spPr>
                </pic:pic>
              </a:graphicData>
            </a:graphic>
          </wp:anchor>
        </w:drawing>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0">
      <w:pPr>
        <w:pStyle w:val="Heading1"/>
        <w:ind w:left="1100" w:right="1456" w:firstLine="0"/>
        <w:jc w:val="both"/>
        <w:rPr/>
      </w:pPr>
      <w:r w:rsidDel="00000000" w:rsidR="00000000" w:rsidRPr="00000000">
        <w:rPr>
          <w:rtl w:val="0"/>
        </w:rPr>
        <w:t xml:space="preserve">UN DEPORTISTA PUEDE PARTICIPAR EN DOS CATEGORIAS DIFERENTES, SIEMPRE Y CUANDO, ESTE LEGALIZADA SU INSCRIPCION EN CADA UNO DE LOS EQUIPOS, Y DEBE CONTAR CON UN CARNET PARA CADA CATEGORIA. PERO NO PODRA BAJO NINGUNA CIRCUNSTANCIA, JUGAR SIMULTANEAMENTE EN LOS DOS PARTIDOS.ADEMAS SI PARTICIPA EN DOS EQUIPOS, ESTOS DEBEN SER DE DIFERENTES CATEGORIAS. TAMPOCO PUEDE ESTAR INSCRITO Y PARTICIPANDO EN DOS CLUBES DIFERENTES, DE PRESENTARSE CAMBIO DE CLUB, SE HARA LA INSCRIPCION EN EL NUEVO CLUB SOLAMENTE HASTA QUE SE RECIBA AUTORIZACION EXPRESA DEL CLUB AL CUAL PERTENECIA</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2">
      <w:pPr>
        <w:spacing w:before="0" w:lineRule="auto"/>
        <w:ind w:left="1100" w:right="1460" w:firstLine="0"/>
        <w:jc w:val="both"/>
        <w:rPr>
          <w:b w:val="1"/>
          <w:bCs w:val="1"/>
          <w:sz w:val="24"/>
          <w:szCs w:val="24"/>
        </w:rPr>
      </w:pPr>
      <w:r w:rsidDel="00000000" w:rsidR="00000000" w:rsidRPr="00000000">
        <w:rPr>
          <w:b w:val="1"/>
          <w:bCs w:val="1"/>
          <w:sz w:val="24"/>
          <w:szCs w:val="24"/>
          <w:rtl w:val="0"/>
        </w:rPr>
        <w:t xml:space="preserve">LAS ADICIONES A LA PLANILLA DE INSCRIPCION SE PUEDEN REALIZAR DURANTE TODA LA FASE DE GRUPOS, UNA VEZ FINALIZADA ESTA FASE, NO SE ACEPTA NINGUNA INSCRIPCION DE DEPORTISTAS PARA LAS FASES FINALES</w:t>
      </w:r>
      <w:r w:rsidDel="00000000" w:rsidR="00000000" w:rsidRPr="00000000">
        <w:drawing>
          <wp:anchor allowOverlap="1" behindDoc="1" distB="0" distT="0" distL="0" distR="0" hidden="0" layoutInCell="1" locked="0" relativeHeight="0" simplePos="0">
            <wp:simplePos x="0" y="0"/>
            <wp:positionH relativeFrom="column">
              <wp:posOffset>276225</wp:posOffset>
            </wp:positionH>
            <wp:positionV relativeFrom="paragraph">
              <wp:posOffset>656138</wp:posOffset>
            </wp:positionV>
            <wp:extent cx="6530260" cy="5546253"/>
            <wp:effectExtent b="0" l="0" r="0" t="0"/>
            <wp:wrapNone/>
            <wp:docPr id="10"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6530260" cy="5546253"/>
                    </a:xfrm>
                    <a:prstGeom prst="rect"/>
                    <a:ln/>
                  </pic:spPr>
                </pic:pic>
              </a:graphicData>
            </a:graphic>
          </wp:anchor>
        </w:drawing>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7" w:lineRule="auto"/>
        <w:ind w:left="1100" w:right="1453" w:firstLine="0"/>
        <w:jc w:val="both"/>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En caso de que se incumpla esta norma, se aplicara una sanción que dará como resultado partido perdido por W.O. con un marcador de tres goles por cero, en contra del equipo infractor. Si se evidencia una reiteración en esta falta, se aplicará una sanción más alta, la cual será aplicada por el comité disciplinario del torneo</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6">
      <w:pPr>
        <w:spacing w:before="0" w:lineRule="auto"/>
        <w:ind w:left="1068" w:right="0" w:firstLine="0"/>
        <w:jc w:val="both"/>
        <w:rPr>
          <w:b w:val="1"/>
          <w:bCs w:val="1"/>
          <w:sz w:val="24"/>
          <w:szCs w:val="24"/>
        </w:rPr>
      </w:pPr>
      <w:r w:rsidDel="00000000" w:rsidR="00000000" w:rsidRPr="00000000">
        <w:rPr>
          <w:b w:val="1"/>
          <w:bCs w:val="1"/>
          <w:sz w:val="24"/>
          <w:szCs w:val="24"/>
          <w:rtl w:val="0"/>
        </w:rPr>
        <w:t xml:space="preserve">Artículo 12º PUNTUACION Y GOLEADA TECNICA:</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 w:lineRule="auto"/>
        <w:ind w:left="1068" w:right="1461" w:firstLine="0"/>
        <w:jc w:val="both"/>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TORNEO ARRAYANES 20</w:t>
      </w:r>
      <w:r w:rsidDel="00000000" w:rsidR="00000000" w:rsidRPr="00000000">
        <w:rPr>
          <w:sz w:val="24"/>
          <w:szCs w:val="24"/>
          <w:rtl w:val="0"/>
        </w:rPr>
        <w:t xml:space="preserve">26</w:t>
      </w:r>
      <w:r w:rsidDel="00000000" w:rsidR="00000000" w:rsidRPr="00000000">
        <w:rPr>
          <w:i w:val="0"/>
          <w:iCs w:val="0"/>
          <w:smallCaps w:val="0"/>
          <w:strike w:val="0"/>
          <w:color w:val="000000"/>
          <w:sz w:val="24"/>
          <w:szCs w:val="24"/>
          <w:u w:val="none"/>
          <w:shd w:fill="auto" w:val="clear"/>
          <w:vertAlign w:val="baseline"/>
          <w:rtl w:val="0"/>
        </w:rPr>
        <w:t xml:space="preserve">, se empleará la siguiente puntuación, a tener en cuenta para el resultado final de los encuentros:</w:t>
      </w:r>
    </w:p>
    <w:p w:rsidR="00000000" w:rsidDel="00000000" w:rsidP="00000000" w:rsidRDefault="00000000" w:rsidRPr="00000000" w14:paraId="00000068">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1066"/>
        </w:tabs>
        <w:spacing w:after="0" w:before="275" w:line="240" w:lineRule="auto"/>
        <w:ind w:left="1066" w:right="0" w:hanging="278"/>
        <w:jc w:val="left"/>
        <w:rPr>
          <w:smallCaps w:val="0"/>
          <w:strike w:val="0"/>
          <w:color w:val="000000"/>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Partido ganado dos (2) puntos.</w:t>
      </w:r>
    </w:p>
    <w:p w:rsidR="00000000" w:rsidDel="00000000" w:rsidP="00000000" w:rsidRDefault="00000000" w:rsidRPr="00000000" w14:paraId="00000069">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1066"/>
        </w:tabs>
        <w:spacing w:after="0" w:before="12" w:line="240" w:lineRule="auto"/>
        <w:ind w:left="1066" w:right="0" w:hanging="278"/>
        <w:jc w:val="left"/>
        <w:rPr>
          <w:smallCaps w:val="0"/>
          <w:strike w:val="0"/>
          <w:color w:val="000000"/>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Partido empatado uno (1) puntos.</w:t>
      </w:r>
    </w:p>
    <w:p w:rsidR="00000000" w:rsidDel="00000000" w:rsidP="00000000" w:rsidRDefault="00000000" w:rsidRPr="00000000" w14:paraId="0000006A">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1066"/>
        </w:tabs>
        <w:spacing w:after="0" w:before="12" w:line="240" w:lineRule="auto"/>
        <w:ind w:left="1066" w:right="0" w:hanging="278"/>
        <w:jc w:val="left"/>
        <w:rPr>
          <w:smallCaps w:val="0"/>
          <w:strike w:val="0"/>
          <w:color w:val="000000"/>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Partido perdido cero (0) puntos.</w:t>
      </w:r>
    </w:p>
    <w:p w:rsidR="00000000" w:rsidDel="00000000" w:rsidP="00000000" w:rsidRDefault="00000000" w:rsidRPr="00000000" w14:paraId="0000006B">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1066"/>
        </w:tabs>
        <w:spacing w:after="0" w:before="12" w:line="240" w:lineRule="auto"/>
        <w:ind w:left="1066" w:right="0" w:hanging="278"/>
        <w:jc w:val="left"/>
        <w:rPr>
          <w:smallCaps w:val="0"/>
          <w:strike w:val="0"/>
          <w:color w:val="000000"/>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Partido ganado por W. O. dos (2) puntos.</w:t>
      </w:r>
    </w:p>
    <w:p w:rsidR="00000000" w:rsidDel="00000000" w:rsidP="00000000" w:rsidRDefault="00000000" w:rsidRPr="00000000" w14:paraId="0000006C">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1066"/>
        </w:tabs>
        <w:spacing w:after="0" w:before="16" w:line="240" w:lineRule="auto"/>
        <w:ind w:left="1066" w:right="0" w:hanging="278"/>
        <w:jc w:val="left"/>
        <w:rPr>
          <w:smallCaps w:val="0"/>
          <w:strike w:val="0"/>
          <w:color w:val="000000"/>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Partido perdido por W. O. o no presentación cero (0) puntos.</w:t>
      </w:r>
    </w:p>
    <w:p w:rsidR="00000000" w:rsidDel="00000000" w:rsidP="00000000" w:rsidRDefault="00000000" w:rsidRPr="00000000" w14:paraId="0000006D">
      <w:pPr>
        <w:spacing w:before="0" w:lineRule="auto"/>
        <w:ind w:left="1068" w:right="0" w:firstLine="0"/>
        <w:jc w:val="both"/>
        <w:rPr>
          <w:sz w:val="24"/>
          <w:szCs w:val="24"/>
        </w:rPr>
      </w:pPr>
      <w:r w:rsidDel="00000000" w:rsidR="00000000" w:rsidRPr="00000000">
        <w:rPr>
          <w:rtl w:val="0"/>
        </w:rPr>
      </w:r>
    </w:p>
    <w:p w:rsidR="00000000" w:rsidDel="00000000" w:rsidP="00000000" w:rsidRDefault="00000000" w:rsidRPr="00000000" w14:paraId="0000006E">
      <w:pPr>
        <w:spacing w:before="0" w:lineRule="auto"/>
        <w:ind w:left="720" w:right="0" w:firstLine="0"/>
        <w:jc w:val="both"/>
        <w:rPr>
          <w:i w:val="1"/>
          <w:iCs w:val="1"/>
          <w:sz w:val="24"/>
          <w:szCs w:val="24"/>
        </w:rPr>
      </w:pPr>
      <w:r w:rsidDel="00000000" w:rsidR="00000000" w:rsidRPr="00000000">
        <w:rPr>
          <w:i w:val="1"/>
          <w:iCs w:val="1"/>
          <w:sz w:val="24"/>
          <w:szCs w:val="24"/>
          <w:u w:val="single"/>
          <w:rtl w:val="0"/>
        </w:rPr>
        <w:t xml:space="preserve">Parágrafo 1: Goleada técnica se considera cuando se presente un marcador con</w:t>
      </w:r>
      <w:r w:rsidDel="00000000" w:rsidR="00000000" w:rsidRPr="00000000">
        <w:rPr>
          <w:i w:val="1"/>
          <w:iCs w:val="1"/>
          <w:sz w:val="24"/>
          <w:szCs w:val="24"/>
          <w:rtl w:val="0"/>
        </w:rPr>
        <w:t xml:space="preserve"> </w:t>
      </w:r>
      <w:r w:rsidDel="00000000" w:rsidR="00000000" w:rsidRPr="00000000">
        <w:rPr>
          <w:i w:val="1"/>
          <w:iCs w:val="1"/>
          <w:sz w:val="24"/>
          <w:szCs w:val="24"/>
          <w:u w:val="single"/>
          <w:rtl w:val="0"/>
        </w:rPr>
        <w:t xml:space="preserve">diferencia de 9 goles, el árbitro sellará la planilla y el partido se seguirá juagando</w:t>
      </w:r>
      <w:r w:rsidDel="00000000" w:rsidR="00000000" w:rsidRPr="00000000">
        <w:rPr>
          <w:i w:val="1"/>
          <w:iCs w:val="1"/>
          <w:sz w:val="24"/>
          <w:szCs w:val="24"/>
          <w:rtl w:val="0"/>
        </w:rPr>
        <w:t xml:space="preserve"> </w:t>
      </w:r>
      <w:r w:rsidDel="00000000" w:rsidR="00000000" w:rsidRPr="00000000">
        <w:rPr>
          <w:i w:val="1"/>
          <w:iCs w:val="1"/>
          <w:sz w:val="24"/>
          <w:szCs w:val="24"/>
          <w:u w:val="single"/>
          <w:rtl w:val="0"/>
        </w:rPr>
        <w:t xml:space="preserve">(de común acuerdo con los equipos)</w:t>
      </w:r>
      <w:r w:rsidDel="00000000" w:rsidR="00000000" w:rsidRPr="00000000">
        <w:rPr>
          <w:rtl w:val="0"/>
        </w:rPr>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 w:line="240" w:lineRule="auto"/>
        <w:ind w:left="0" w:right="0" w:firstLine="0"/>
        <w:jc w:val="left"/>
        <w:rPr>
          <w:i w:val="1"/>
          <w:iCs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0">
      <w:pPr>
        <w:spacing w:before="1" w:lineRule="auto"/>
        <w:ind w:left="1068" w:right="1456" w:firstLine="0"/>
        <w:jc w:val="both"/>
        <w:rPr>
          <w:b w:val="1"/>
          <w:bCs w:val="1"/>
          <w:sz w:val="24"/>
          <w:szCs w:val="24"/>
        </w:rPr>
      </w:pPr>
      <w:r w:rsidDel="00000000" w:rsidR="00000000" w:rsidRPr="00000000">
        <w:rPr>
          <w:b w:val="1"/>
          <w:bCs w:val="1"/>
          <w:sz w:val="24"/>
          <w:szCs w:val="24"/>
          <w:rtl w:val="0"/>
        </w:rPr>
        <w:t xml:space="preserve">Parágrafo: en caso de que un jugador no inscrito al torneo participe en el encuentro, dará lugar para que el resultado del partido se defina como partido perdido por W.O. para el equipo que incumpla esta regla.</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 w:line="240" w:lineRule="auto"/>
        <w:ind w:left="0" w:right="0" w:firstLine="0"/>
        <w:jc w:val="left"/>
        <w:rPr>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3">
      <w:pPr>
        <w:pStyle w:val="Heading1"/>
        <w:ind w:left="1068" w:firstLine="0"/>
        <w:jc w:val="both"/>
        <w:rPr/>
      </w:pPr>
      <w:r w:rsidDel="00000000" w:rsidR="00000000" w:rsidRPr="00000000">
        <w:rPr>
          <w:rtl w:val="0"/>
        </w:rPr>
        <w:t xml:space="preserve">PUNTUACIÓN DE JUEGO LIMPIO</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1068" w:right="1458" w:firstLine="0"/>
        <w:jc w:val="both"/>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Para el puntaje de </w:t>
      </w:r>
      <w:r w:rsidDel="00000000" w:rsidR="00000000" w:rsidRPr="00000000">
        <w:rPr>
          <w:sz w:val="24"/>
          <w:szCs w:val="24"/>
          <w:rtl w:val="0"/>
        </w:rPr>
        <w:t xml:space="preserve"> juego limpio será utilizado como criterio de desempate y se basará únicamente en puntajes positivos o negativos, sin incluir sanciones económicas.</w:t>
      </w:r>
      <w:r w:rsidDel="00000000" w:rsidR="00000000" w:rsidRPr="00000000">
        <w:rPr>
          <w:i w:val="0"/>
          <w:iCs w:val="0"/>
          <w:smallCaps w:val="0"/>
          <w:strike w:val="0"/>
          <w:color w:val="000000"/>
          <w:sz w:val="24"/>
          <w:szCs w:val="24"/>
          <w:u w:val="none"/>
          <w:shd w:fill="auto" w:val="clear"/>
          <w:vertAlign w:val="baseline"/>
          <w:rtl w:val="0"/>
        </w:rPr>
        <w:t xml:space="preserve"> </w:t>
      </w:r>
      <w:r w:rsidDel="00000000" w:rsidR="00000000" w:rsidRPr="00000000">
        <w:rPr>
          <w:i w:val="0"/>
          <w:iCs w:val="0"/>
          <w:smallCaps w:val="0"/>
          <w:strike w:val="0"/>
          <w:color w:val="ff0000"/>
          <w:sz w:val="24"/>
          <w:szCs w:val="24"/>
          <w:u w:val="none"/>
          <w:shd w:fill="auto" w:val="clear"/>
          <w:vertAlign w:val="baseline"/>
          <w:rtl w:val="0"/>
        </w:rPr>
        <w:t xml:space="preserve">(una vez el capitán firme la planilla acepta lo reportado por el juez)</w:t>
      </w:r>
      <w:r w:rsidDel="00000000" w:rsidR="00000000" w:rsidRPr="00000000">
        <w:rPr>
          <w:rtl w:val="0"/>
        </w:rPr>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68" w:right="0" w:firstLine="0"/>
        <w:jc w:val="both"/>
        <w:rPr>
          <w:b w:val="1"/>
          <w:bCs w:val="1"/>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TODOS LOS EQUIPOS INICIAN CON </w:t>
      </w:r>
      <w:r w:rsidDel="00000000" w:rsidR="00000000" w:rsidRPr="00000000">
        <w:rPr>
          <w:b w:val="1"/>
          <w:bCs w:val="1"/>
          <w:i w:val="0"/>
          <w:iCs w:val="0"/>
          <w:smallCaps w:val="0"/>
          <w:strike w:val="0"/>
          <w:color w:val="000000"/>
          <w:sz w:val="24"/>
          <w:szCs w:val="24"/>
          <w:u w:val="none"/>
          <w:shd w:fill="auto" w:val="clear"/>
          <w:vertAlign w:val="baseline"/>
          <w:rtl w:val="0"/>
        </w:rPr>
        <w:t xml:space="preserve">0 </w:t>
      </w:r>
      <w:r w:rsidDel="00000000" w:rsidR="00000000" w:rsidRPr="00000000">
        <w:rPr>
          <w:i w:val="0"/>
          <w:iCs w:val="0"/>
          <w:smallCaps w:val="0"/>
          <w:strike w:val="0"/>
          <w:color w:val="000000"/>
          <w:sz w:val="24"/>
          <w:szCs w:val="24"/>
          <w:u w:val="none"/>
          <w:shd w:fill="auto" w:val="clear"/>
          <w:vertAlign w:val="baseline"/>
          <w:rtl w:val="0"/>
        </w:rPr>
        <w:t xml:space="preserve">PUNTOS EN CASILLA </w:t>
      </w:r>
      <w:r w:rsidDel="00000000" w:rsidR="00000000" w:rsidRPr="00000000">
        <w:rPr>
          <w:b w:val="1"/>
          <w:bCs w:val="1"/>
          <w:i w:val="0"/>
          <w:iCs w:val="0"/>
          <w:smallCaps w:val="0"/>
          <w:strike w:val="0"/>
          <w:color w:val="000000"/>
          <w:sz w:val="24"/>
          <w:szCs w:val="24"/>
          <w:u w:val="none"/>
          <w:shd w:fill="auto" w:val="clear"/>
          <w:vertAlign w:val="baseline"/>
          <w:rtl w:val="0"/>
        </w:rPr>
        <w:t xml:space="preserve">FAIR PLAY</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 w:line="240" w:lineRule="auto"/>
        <w:ind w:left="0" w:right="0" w:firstLine="0"/>
        <w:jc w:val="left"/>
        <w:rPr>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32" w:lineRule="auto"/>
        <w:ind w:left="1068" w:right="1455" w:firstLine="0"/>
        <w:jc w:val="both"/>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EL EQUIPO QUE DURANTE EL PARTIDO NO TENGA NINGUNA </w:t>
      </w:r>
      <w:r w:rsidDel="00000000" w:rsidR="00000000" w:rsidRPr="00000000">
        <w:rPr>
          <w:sz w:val="24"/>
          <w:szCs w:val="24"/>
          <w:rtl w:val="0"/>
        </w:rPr>
        <w:t xml:space="preserve">AMONESTACIÓN</w:t>
      </w:r>
      <w:r w:rsidDel="00000000" w:rsidR="00000000" w:rsidRPr="00000000">
        <w:rPr>
          <w:i w:val="0"/>
          <w:iCs w:val="0"/>
          <w:smallCaps w:val="0"/>
          <w:strike w:val="0"/>
          <w:color w:val="000000"/>
          <w:sz w:val="24"/>
          <w:szCs w:val="24"/>
          <w:u w:val="none"/>
          <w:shd w:fill="auto" w:val="clear"/>
          <w:vertAlign w:val="baseline"/>
          <w:rtl w:val="0"/>
        </w:rPr>
        <w:t xml:space="preserve"> </w:t>
      </w:r>
      <w:r w:rsidDel="00000000" w:rsidR="00000000" w:rsidRPr="00000000">
        <w:rPr>
          <w:sz w:val="24"/>
          <w:szCs w:val="24"/>
          <w:rtl w:val="0"/>
        </w:rPr>
        <w:t xml:space="preserve">OBTENDRÁS</w:t>
      </w:r>
      <w:r w:rsidDel="00000000" w:rsidR="00000000" w:rsidRPr="00000000">
        <w:rPr>
          <w:i w:val="0"/>
          <w:iCs w:val="0"/>
          <w:smallCaps w:val="0"/>
          <w:strike w:val="0"/>
          <w:color w:val="000000"/>
          <w:sz w:val="24"/>
          <w:szCs w:val="24"/>
          <w:u w:val="none"/>
          <w:shd w:fill="auto" w:val="clear"/>
          <w:vertAlign w:val="baseline"/>
          <w:rtl w:val="0"/>
        </w:rPr>
        <w:t xml:space="preserve"> +</w:t>
      </w:r>
      <w:r w:rsidDel="00000000" w:rsidR="00000000" w:rsidRPr="00000000">
        <w:rPr>
          <w:b w:val="1"/>
          <w:bCs w:val="1"/>
          <w:i w:val="0"/>
          <w:iCs w:val="0"/>
          <w:smallCaps w:val="0"/>
          <w:strike w:val="0"/>
          <w:color w:val="000000"/>
          <w:sz w:val="24"/>
          <w:szCs w:val="24"/>
          <w:u w:val="none"/>
          <w:shd w:fill="auto" w:val="clear"/>
          <w:vertAlign w:val="baseline"/>
          <w:rtl w:val="0"/>
        </w:rPr>
        <w:t xml:space="preserve">20 </w:t>
      </w:r>
      <w:r w:rsidDel="00000000" w:rsidR="00000000" w:rsidRPr="00000000">
        <w:rPr>
          <w:i w:val="0"/>
          <w:iCs w:val="0"/>
          <w:smallCaps w:val="0"/>
          <w:strike w:val="0"/>
          <w:color w:val="000000"/>
          <w:sz w:val="24"/>
          <w:szCs w:val="24"/>
          <w:u w:val="none"/>
          <w:shd w:fill="auto" w:val="clear"/>
          <w:vertAlign w:val="baseline"/>
          <w:rtl w:val="0"/>
        </w:rPr>
        <w:t xml:space="preserve">PUNTOS A FAVOR DEL JUEGO LIMPIO</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68" w:right="0" w:firstLine="0"/>
        <w:jc w:val="left"/>
        <w:rPr>
          <w:sz w:val="24"/>
          <w:szCs w:val="24"/>
        </w:rPr>
      </w:pPr>
      <w:r w:rsidDel="00000000" w:rsidR="00000000" w:rsidRPr="00000000">
        <w:rPr>
          <w:rtl w:val="0"/>
        </w:rPr>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68" w:right="0" w:firstLine="0"/>
        <w:jc w:val="left"/>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Los equipos pierden puntos por:</w:t>
      </w:r>
    </w:p>
    <w:p w:rsidR="00000000" w:rsidDel="00000000" w:rsidP="00000000" w:rsidRDefault="00000000" w:rsidRPr="00000000" w14:paraId="0000007C">
      <w:pPr>
        <w:keepNext w:val="0"/>
        <w:keepLines w:val="0"/>
        <w:pageBreakBefore w:val="0"/>
        <w:widowControl w:val="0"/>
        <w:numPr>
          <w:ilvl w:val="1"/>
          <w:numId w:val="7"/>
        </w:numPr>
        <w:pBdr>
          <w:top w:space="0" w:sz="0" w:val="nil"/>
          <w:left w:space="0" w:sz="0" w:val="nil"/>
          <w:bottom w:space="0" w:sz="0" w:val="nil"/>
          <w:right w:space="0" w:sz="0" w:val="nil"/>
          <w:between w:space="0" w:sz="0" w:val="nil"/>
        </w:pBdr>
        <w:shd w:fill="auto" w:val="clear"/>
        <w:tabs>
          <w:tab w:val="left" w:leader="none" w:pos="1366"/>
        </w:tabs>
        <w:spacing w:after="0" w:before="0" w:line="240" w:lineRule="auto"/>
        <w:ind w:left="1366" w:right="0" w:hanging="298"/>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Puntualidad </w:t>
      </w:r>
      <w:r w:rsidDel="00000000" w:rsidR="00000000" w:rsidRPr="00000000">
        <w:rPr>
          <w:b w:val="1"/>
          <w:bCs w:val="1"/>
          <w:i w:val="0"/>
          <w:iCs w:val="0"/>
          <w:smallCaps w:val="0"/>
          <w:strike w:val="0"/>
          <w:color w:val="000000"/>
          <w:sz w:val="24"/>
          <w:szCs w:val="24"/>
          <w:u w:val="none"/>
          <w:shd w:fill="auto" w:val="clear"/>
          <w:vertAlign w:val="baseline"/>
          <w:rtl w:val="0"/>
        </w:rPr>
        <w:t xml:space="preserve">-5 puntos</w:t>
      </w:r>
      <w:r w:rsidDel="00000000" w:rsidR="00000000" w:rsidRPr="00000000">
        <w:rPr>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7D">
      <w:pPr>
        <w:keepNext w:val="0"/>
        <w:keepLines w:val="0"/>
        <w:pageBreakBefore w:val="0"/>
        <w:widowControl w:val="0"/>
        <w:numPr>
          <w:ilvl w:val="1"/>
          <w:numId w:val="7"/>
        </w:numPr>
        <w:pBdr>
          <w:top w:space="0" w:sz="0" w:val="nil"/>
          <w:left w:space="0" w:sz="0" w:val="nil"/>
          <w:bottom w:space="0" w:sz="0" w:val="nil"/>
          <w:right w:space="0" w:sz="0" w:val="nil"/>
          <w:between w:space="0" w:sz="0" w:val="nil"/>
        </w:pBdr>
        <w:shd w:fill="auto" w:val="clear"/>
        <w:tabs>
          <w:tab w:val="left" w:leader="none" w:pos="1366"/>
        </w:tabs>
        <w:spacing w:after="0" w:before="1" w:line="240" w:lineRule="auto"/>
        <w:ind w:left="1366" w:right="0" w:hanging="298"/>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No presentación del balón oficial dará </w:t>
      </w:r>
      <w:r w:rsidDel="00000000" w:rsidR="00000000" w:rsidRPr="00000000">
        <w:rPr>
          <w:b w:val="1"/>
          <w:bCs w:val="1"/>
          <w:i w:val="0"/>
          <w:iCs w:val="0"/>
          <w:smallCaps w:val="0"/>
          <w:strike w:val="0"/>
          <w:color w:val="000000"/>
          <w:sz w:val="24"/>
          <w:szCs w:val="24"/>
          <w:u w:val="none"/>
          <w:shd w:fill="auto" w:val="clear"/>
          <w:vertAlign w:val="baseline"/>
          <w:rtl w:val="0"/>
        </w:rPr>
        <w:t xml:space="preserve">-5 puntos</w:t>
      </w:r>
      <w:r w:rsidDel="00000000" w:rsidR="00000000" w:rsidRPr="00000000">
        <w:rPr>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7E">
      <w:pPr>
        <w:keepNext w:val="0"/>
        <w:keepLines w:val="0"/>
        <w:pageBreakBefore w:val="0"/>
        <w:widowControl w:val="0"/>
        <w:numPr>
          <w:ilvl w:val="1"/>
          <w:numId w:val="7"/>
        </w:numPr>
        <w:pBdr>
          <w:top w:space="0" w:sz="0" w:val="nil"/>
          <w:left w:space="0" w:sz="0" w:val="nil"/>
          <w:bottom w:space="0" w:sz="0" w:val="nil"/>
          <w:right w:space="0" w:sz="0" w:val="nil"/>
          <w:between w:space="0" w:sz="0" w:val="nil"/>
        </w:pBdr>
        <w:shd w:fill="auto" w:val="clear"/>
        <w:tabs>
          <w:tab w:val="left" w:leader="none" w:pos="1366"/>
        </w:tabs>
        <w:spacing w:after="0" w:before="0" w:line="240" w:lineRule="auto"/>
        <w:ind w:left="1366" w:right="0" w:hanging="298"/>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Mala presentación del uniforme por parte de los jugadores dará </w:t>
      </w:r>
      <w:r w:rsidDel="00000000" w:rsidR="00000000" w:rsidRPr="00000000">
        <w:rPr>
          <w:b w:val="1"/>
          <w:bCs w:val="1"/>
          <w:i w:val="0"/>
          <w:iCs w:val="0"/>
          <w:smallCaps w:val="0"/>
          <w:strike w:val="0"/>
          <w:color w:val="000000"/>
          <w:sz w:val="24"/>
          <w:szCs w:val="24"/>
          <w:u w:val="none"/>
          <w:shd w:fill="auto" w:val="clear"/>
          <w:vertAlign w:val="baseline"/>
          <w:rtl w:val="0"/>
        </w:rPr>
        <w:t xml:space="preserve">-5 puntos</w:t>
      </w:r>
      <w:r w:rsidDel="00000000" w:rsidR="00000000" w:rsidRPr="00000000">
        <w:rPr>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7F">
      <w:pPr>
        <w:keepNext w:val="0"/>
        <w:keepLines w:val="0"/>
        <w:pageBreakBefore w:val="0"/>
        <w:widowControl w:val="0"/>
        <w:numPr>
          <w:ilvl w:val="1"/>
          <w:numId w:val="7"/>
        </w:numPr>
        <w:pBdr>
          <w:top w:space="0" w:sz="0" w:val="nil"/>
          <w:left w:space="0" w:sz="0" w:val="nil"/>
          <w:bottom w:space="0" w:sz="0" w:val="nil"/>
          <w:right w:space="0" w:sz="0" w:val="nil"/>
          <w:between w:space="0" w:sz="0" w:val="nil"/>
        </w:pBdr>
        <w:shd w:fill="auto" w:val="clear"/>
        <w:tabs>
          <w:tab w:val="left" w:leader="none" w:pos="1367"/>
        </w:tabs>
        <w:spacing w:after="0" w:before="0" w:line="240" w:lineRule="auto"/>
        <w:ind w:left="1367" w:right="0" w:hanging="299.00000000000006"/>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Llamado de atención a los técnicos o barras </w:t>
      </w:r>
      <w:r w:rsidDel="00000000" w:rsidR="00000000" w:rsidRPr="00000000">
        <w:rPr>
          <w:b w:val="1"/>
          <w:bCs w:val="1"/>
          <w:i w:val="0"/>
          <w:iCs w:val="0"/>
          <w:smallCaps w:val="0"/>
          <w:strike w:val="0"/>
          <w:color w:val="000000"/>
          <w:sz w:val="24"/>
          <w:szCs w:val="24"/>
          <w:u w:val="none"/>
          <w:shd w:fill="auto" w:val="clear"/>
          <w:vertAlign w:val="baseline"/>
          <w:rtl w:val="0"/>
        </w:rPr>
        <w:t xml:space="preserve">-5 puntos</w:t>
      </w:r>
    </w:p>
    <w:p w:rsidR="00000000" w:rsidDel="00000000" w:rsidP="00000000" w:rsidRDefault="00000000" w:rsidRPr="00000000" w14:paraId="00000080">
      <w:pPr>
        <w:keepNext w:val="0"/>
        <w:keepLines w:val="0"/>
        <w:pageBreakBefore w:val="0"/>
        <w:widowControl w:val="0"/>
        <w:numPr>
          <w:ilvl w:val="1"/>
          <w:numId w:val="7"/>
        </w:numPr>
        <w:pBdr>
          <w:top w:space="0" w:sz="0" w:val="nil"/>
          <w:left w:space="0" w:sz="0" w:val="nil"/>
          <w:bottom w:space="0" w:sz="0" w:val="nil"/>
          <w:right w:space="0" w:sz="0" w:val="nil"/>
          <w:between w:space="0" w:sz="0" w:val="nil"/>
        </w:pBdr>
        <w:shd w:fill="auto" w:val="clear"/>
        <w:tabs>
          <w:tab w:val="left" w:leader="none" w:pos="1366"/>
        </w:tabs>
        <w:spacing w:after="0" w:before="0" w:line="240" w:lineRule="auto"/>
        <w:ind w:left="1366" w:right="0" w:hanging="298"/>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Cada tarjeta amarilla dará </w:t>
      </w:r>
      <w:r w:rsidDel="00000000" w:rsidR="00000000" w:rsidRPr="00000000">
        <w:rPr>
          <w:b w:val="1"/>
          <w:bCs w:val="1"/>
          <w:i w:val="0"/>
          <w:iCs w:val="0"/>
          <w:smallCaps w:val="0"/>
          <w:strike w:val="0"/>
          <w:color w:val="000000"/>
          <w:sz w:val="24"/>
          <w:szCs w:val="24"/>
          <w:u w:val="none"/>
          <w:shd w:fill="auto" w:val="clear"/>
          <w:vertAlign w:val="baseline"/>
          <w:rtl w:val="0"/>
        </w:rPr>
        <w:t xml:space="preserve">-5 puntos</w:t>
      </w:r>
      <w:r w:rsidDel="00000000" w:rsidR="00000000" w:rsidRPr="00000000">
        <w:rPr>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81">
      <w:pPr>
        <w:keepNext w:val="0"/>
        <w:keepLines w:val="0"/>
        <w:pageBreakBefore w:val="0"/>
        <w:widowControl w:val="0"/>
        <w:numPr>
          <w:ilvl w:val="1"/>
          <w:numId w:val="7"/>
        </w:numPr>
        <w:pBdr>
          <w:top w:space="0" w:sz="0" w:val="nil"/>
          <w:left w:space="0" w:sz="0" w:val="nil"/>
          <w:bottom w:space="0" w:sz="0" w:val="nil"/>
          <w:right w:space="0" w:sz="0" w:val="nil"/>
          <w:between w:space="0" w:sz="0" w:val="nil"/>
        </w:pBdr>
        <w:shd w:fill="auto" w:val="clear"/>
        <w:tabs>
          <w:tab w:val="left" w:leader="none" w:pos="1366"/>
        </w:tabs>
        <w:spacing w:after="0" w:before="0" w:line="240" w:lineRule="auto"/>
        <w:ind w:left="1366" w:right="0" w:hanging="298"/>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Cada expulsión de jugadores dará </w:t>
      </w:r>
      <w:r w:rsidDel="00000000" w:rsidR="00000000" w:rsidRPr="00000000">
        <w:rPr>
          <w:b w:val="1"/>
          <w:bCs w:val="1"/>
          <w:i w:val="0"/>
          <w:iCs w:val="0"/>
          <w:smallCaps w:val="0"/>
          <w:strike w:val="0"/>
          <w:color w:val="000000"/>
          <w:sz w:val="24"/>
          <w:szCs w:val="24"/>
          <w:u w:val="none"/>
          <w:shd w:fill="auto" w:val="clear"/>
          <w:vertAlign w:val="baseline"/>
          <w:rtl w:val="0"/>
        </w:rPr>
        <w:t xml:space="preserve">-10 puntos</w:t>
      </w:r>
      <w:r w:rsidDel="00000000" w:rsidR="00000000" w:rsidRPr="00000000">
        <w:rPr>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82">
      <w:pPr>
        <w:keepNext w:val="0"/>
        <w:keepLines w:val="0"/>
        <w:pageBreakBefore w:val="0"/>
        <w:widowControl w:val="0"/>
        <w:numPr>
          <w:ilvl w:val="1"/>
          <w:numId w:val="7"/>
        </w:numPr>
        <w:pBdr>
          <w:top w:space="0" w:sz="0" w:val="nil"/>
          <w:left w:space="0" w:sz="0" w:val="nil"/>
          <w:bottom w:space="0" w:sz="0" w:val="nil"/>
          <w:right w:space="0" w:sz="0" w:val="nil"/>
          <w:between w:space="0" w:sz="0" w:val="nil"/>
        </w:pBdr>
        <w:shd w:fill="auto" w:val="clear"/>
        <w:tabs>
          <w:tab w:val="left" w:leader="none" w:pos="1366"/>
        </w:tabs>
        <w:spacing w:after="0" w:before="0" w:line="240" w:lineRule="auto"/>
        <w:ind w:left="1366" w:right="0" w:hanging="298"/>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Suplantación </w:t>
      </w:r>
      <w:r w:rsidDel="00000000" w:rsidR="00000000" w:rsidRPr="00000000">
        <w:rPr>
          <w:b w:val="1"/>
          <w:bCs w:val="1"/>
          <w:i w:val="0"/>
          <w:iCs w:val="0"/>
          <w:smallCaps w:val="0"/>
          <w:strike w:val="0"/>
          <w:color w:val="000000"/>
          <w:sz w:val="24"/>
          <w:szCs w:val="24"/>
          <w:u w:val="none"/>
          <w:shd w:fill="auto" w:val="clear"/>
          <w:vertAlign w:val="baseline"/>
          <w:rtl w:val="0"/>
        </w:rPr>
        <w:t xml:space="preserve">-40 puntos </w:t>
      </w:r>
      <w:r w:rsidDel="00000000" w:rsidR="00000000" w:rsidRPr="00000000">
        <w:rPr>
          <w:i w:val="0"/>
          <w:iCs w:val="0"/>
          <w:smallCaps w:val="0"/>
          <w:strike w:val="0"/>
          <w:color w:val="000000"/>
          <w:sz w:val="24"/>
          <w:szCs w:val="24"/>
          <w:u w:val="none"/>
          <w:shd w:fill="auto" w:val="clear"/>
          <w:vertAlign w:val="baseline"/>
          <w:rtl w:val="0"/>
        </w:rPr>
        <w:t xml:space="preserve">y la expulsión del jugador.</w:t>
      </w:r>
    </w:p>
    <w:p w:rsidR="00000000" w:rsidDel="00000000" w:rsidP="00000000" w:rsidRDefault="00000000" w:rsidRPr="00000000" w14:paraId="00000083">
      <w:pPr>
        <w:keepNext w:val="0"/>
        <w:keepLines w:val="0"/>
        <w:pageBreakBefore w:val="0"/>
        <w:widowControl w:val="0"/>
        <w:numPr>
          <w:ilvl w:val="1"/>
          <w:numId w:val="7"/>
        </w:numPr>
        <w:pBdr>
          <w:top w:space="0" w:sz="0" w:val="nil"/>
          <w:left w:space="0" w:sz="0" w:val="nil"/>
          <w:bottom w:space="0" w:sz="0" w:val="nil"/>
          <w:right w:space="0" w:sz="0" w:val="nil"/>
          <w:between w:space="0" w:sz="0" w:val="nil"/>
        </w:pBdr>
        <w:shd w:fill="auto" w:val="clear"/>
        <w:tabs>
          <w:tab w:val="left" w:leader="none" w:pos="1366"/>
        </w:tabs>
        <w:spacing w:after="0" w:before="0" w:line="240" w:lineRule="auto"/>
        <w:ind w:left="1366" w:right="0" w:hanging="298"/>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Cada expulsión de miembros del Cuerpo Técnico dará </w:t>
      </w:r>
      <w:r w:rsidDel="00000000" w:rsidR="00000000" w:rsidRPr="00000000">
        <w:rPr>
          <w:b w:val="1"/>
          <w:bCs w:val="1"/>
          <w:i w:val="0"/>
          <w:iCs w:val="0"/>
          <w:smallCaps w:val="0"/>
          <w:strike w:val="0"/>
          <w:color w:val="000000"/>
          <w:sz w:val="24"/>
          <w:szCs w:val="24"/>
          <w:u w:val="none"/>
          <w:shd w:fill="auto" w:val="clear"/>
          <w:vertAlign w:val="baseline"/>
          <w:rtl w:val="0"/>
        </w:rPr>
        <w:t xml:space="preserve">-20 puntos</w:t>
      </w:r>
      <w:r w:rsidDel="00000000" w:rsidR="00000000" w:rsidRPr="00000000">
        <w:rPr>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84">
      <w:pPr>
        <w:keepNext w:val="0"/>
        <w:keepLines w:val="0"/>
        <w:pageBreakBefore w:val="0"/>
        <w:widowControl w:val="0"/>
        <w:numPr>
          <w:ilvl w:val="1"/>
          <w:numId w:val="7"/>
        </w:numPr>
        <w:pBdr>
          <w:top w:space="0" w:sz="0" w:val="nil"/>
          <w:left w:space="0" w:sz="0" w:val="nil"/>
          <w:bottom w:space="0" w:sz="0" w:val="nil"/>
          <w:right w:space="0" w:sz="0" w:val="nil"/>
          <w:between w:space="0" w:sz="0" w:val="nil"/>
        </w:pBdr>
        <w:shd w:fill="auto" w:val="clear"/>
        <w:tabs>
          <w:tab w:val="left" w:leader="none" w:pos="1367"/>
        </w:tabs>
        <w:spacing w:after="0" w:before="4" w:line="240" w:lineRule="auto"/>
        <w:ind w:left="1068" w:right="1462"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La expulsión por agresión a los árbitros, a miembros del Comité Organizador o Autoridades del TORNEO dará </w:t>
      </w:r>
      <w:r w:rsidDel="00000000" w:rsidR="00000000" w:rsidRPr="00000000">
        <w:rPr>
          <w:b w:val="1"/>
          <w:bCs w:val="1"/>
          <w:i w:val="0"/>
          <w:iCs w:val="0"/>
          <w:smallCaps w:val="0"/>
          <w:strike w:val="0"/>
          <w:color w:val="000000"/>
          <w:sz w:val="24"/>
          <w:szCs w:val="24"/>
          <w:u w:val="none"/>
          <w:shd w:fill="auto" w:val="clear"/>
          <w:vertAlign w:val="baseline"/>
          <w:rtl w:val="0"/>
        </w:rPr>
        <w:t xml:space="preserve">-40 puntos.</w:t>
      </w:r>
    </w:p>
    <w:p w:rsidR="00000000" w:rsidDel="00000000" w:rsidP="00000000" w:rsidRDefault="00000000" w:rsidRPr="00000000" w14:paraId="00000085">
      <w:pPr>
        <w:keepNext w:val="0"/>
        <w:keepLines w:val="0"/>
        <w:pageBreakBefore w:val="0"/>
        <w:widowControl w:val="0"/>
        <w:numPr>
          <w:ilvl w:val="1"/>
          <w:numId w:val="7"/>
        </w:numPr>
        <w:pBdr>
          <w:top w:space="0" w:sz="0" w:val="nil"/>
          <w:left w:space="0" w:sz="0" w:val="nil"/>
          <w:bottom w:space="0" w:sz="0" w:val="nil"/>
          <w:right w:space="0" w:sz="0" w:val="nil"/>
          <w:between w:space="0" w:sz="0" w:val="nil"/>
        </w:pBdr>
        <w:shd w:fill="auto" w:val="clear"/>
        <w:tabs>
          <w:tab w:val="left" w:leader="none" w:pos="1499"/>
        </w:tabs>
        <w:spacing w:after="0" w:before="0" w:line="273" w:lineRule="auto"/>
        <w:ind w:left="1499" w:right="0" w:hanging="430.99999999999994"/>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Primer llamado de atención del árbitro a las barras </w:t>
      </w:r>
      <w:r w:rsidDel="00000000" w:rsidR="00000000" w:rsidRPr="00000000">
        <w:rPr>
          <w:b w:val="1"/>
          <w:bCs w:val="1"/>
          <w:i w:val="0"/>
          <w:iCs w:val="0"/>
          <w:smallCaps w:val="0"/>
          <w:strike w:val="0"/>
          <w:color w:val="000000"/>
          <w:sz w:val="24"/>
          <w:szCs w:val="24"/>
          <w:u w:val="none"/>
          <w:shd w:fill="auto" w:val="clear"/>
          <w:vertAlign w:val="baseline"/>
          <w:rtl w:val="0"/>
        </w:rPr>
        <w:t xml:space="preserve">-10 puntos</w:t>
      </w: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323850</wp:posOffset>
            </wp:positionH>
            <wp:positionV relativeFrom="paragraph">
              <wp:posOffset>198397</wp:posOffset>
            </wp:positionV>
            <wp:extent cx="6530260" cy="5546253"/>
            <wp:effectExtent b="0" l="0" r="0" t="0"/>
            <wp:wrapNone/>
            <wp:docPr id="9"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6530260" cy="5546253"/>
                    </a:xfrm>
                    <a:prstGeom prst="rect"/>
                    <a:ln/>
                  </pic:spPr>
                </pic:pic>
              </a:graphicData>
            </a:graphic>
          </wp:anchor>
        </w:drawing>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7">
      <w:pPr>
        <w:keepNext w:val="0"/>
        <w:keepLines w:val="0"/>
        <w:pageBreakBefore w:val="0"/>
        <w:widowControl w:val="0"/>
        <w:numPr>
          <w:ilvl w:val="1"/>
          <w:numId w:val="7"/>
        </w:numPr>
        <w:pBdr>
          <w:top w:space="0" w:sz="0" w:val="nil"/>
          <w:left w:space="0" w:sz="0" w:val="nil"/>
          <w:bottom w:space="0" w:sz="0" w:val="nil"/>
          <w:right w:space="0" w:sz="0" w:val="nil"/>
          <w:between w:space="0" w:sz="0" w:val="nil"/>
        </w:pBdr>
        <w:shd w:fill="auto" w:val="clear"/>
        <w:tabs>
          <w:tab w:val="left" w:leader="none" w:pos="1502"/>
        </w:tabs>
        <w:spacing w:after="0" w:before="1" w:line="240" w:lineRule="auto"/>
        <w:ind w:left="1068" w:right="146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la segunda amonestación a las barras (tarjeta roja) </w:t>
      </w:r>
      <w:r w:rsidDel="00000000" w:rsidR="00000000" w:rsidRPr="00000000">
        <w:rPr>
          <w:b w:val="1"/>
          <w:bCs w:val="1"/>
          <w:i w:val="0"/>
          <w:iCs w:val="0"/>
          <w:smallCaps w:val="0"/>
          <w:strike w:val="0"/>
          <w:color w:val="000000"/>
          <w:sz w:val="24"/>
          <w:szCs w:val="24"/>
          <w:u w:val="none"/>
          <w:shd w:fill="auto" w:val="clear"/>
          <w:vertAlign w:val="baseline"/>
          <w:rtl w:val="0"/>
        </w:rPr>
        <w:t xml:space="preserve">-80 y expulsión inmediata del equipo del torneo</w:t>
      </w:r>
      <w:r w:rsidDel="00000000" w:rsidR="00000000" w:rsidRPr="00000000">
        <w:rPr>
          <w:i w:val="0"/>
          <w:iCs w:val="0"/>
          <w:smallCaps w:val="0"/>
          <w:strike w:val="0"/>
          <w:color w:val="000000"/>
          <w:sz w:val="24"/>
          <w:szCs w:val="24"/>
          <w:u w:val="none"/>
          <w:shd w:fill="auto" w:val="clear"/>
          <w:vertAlign w:val="baseline"/>
          <w:rtl w:val="0"/>
        </w:rPr>
        <w:t xml:space="preserve">. Las amonestaciones a las barras serán acumulables para todas las fases.</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9">
      <w:pPr>
        <w:keepNext w:val="0"/>
        <w:keepLines w:val="0"/>
        <w:pageBreakBefore w:val="0"/>
        <w:widowControl w:val="0"/>
        <w:numPr>
          <w:ilvl w:val="1"/>
          <w:numId w:val="7"/>
        </w:numPr>
        <w:pBdr>
          <w:top w:space="0" w:sz="0" w:val="nil"/>
          <w:left w:space="0" w:sz="0" w:val="nil"/>
          <w:bottom w:space="0" w:sz="0" w:val="nil"/>
          <w:right w:space="0" w:sz="0" w:val="nil"/>
          <w:between w:space="0" w:sz="0" w:val="nil"/>
        </w:pBdr>
        <w:shd w:fill="auto" w:val="clear"/>
        <w:tabs>
          <w:tab w:val="left" w:leader="none" w:pos="1498"/>
        </w:tabs>
        <w:spacing w:after="0" w:before="0" w:line="242" w:lineRule="auto"/>
        <w:ind w:left="1068" w:right="1457"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El equipo que pierda por w-o se le descontaran </w:t>
      </w:r>
      <w:r w:rsidDel="00000000" w:rsidR="00000000" w:rsidRPr="00000000">
        <w:rPr>
          <w:b w:val="1"/>
          <w:bCs w:val="1"/>
          <w:i w:val="0"/>
          <w:iCs w:val="0"/>
          <w:smallCaps w:val="0"/>
          <w:strike w:val="0"/>
          <w:color w:val="000000"/>
          <w:sz w:val="24"/>
          <w:szCs w:val="24"/>
          <w:u w:val="none"/>
          <w:shd w:fill="auto" w:val="clear"/>
          <w:vertAlign w:val="baseline"/>
          <w:rtl w:val="0"/>
        </w:rPr>
        <w:t xml:space="preserve">-15 puntos </w:t>
      </w:r>
      <w:r w:rsidDel="00000000" w:rsidR="00000000" w:rsidRPr="00000000">
        <w:rPr>
          <w:i w:val="0"/>
          <w:iCs w:val="0"/>
          <w:smallCaps w:val="0"/>
          <w:strike w:val="0"/>
          <w:color w:val="000000"/>
          <w:sz w:val="24"/>
          <w:szCs w:val="24"/>
          <w:u w:val="none"/>
          <w:shd w:fill="auto" w:val="clear"/>
          <w:vertAlign w:val="baseline"/>
          <w:rtl w:val="0"/>
        </w:rPr>
        <w:t xml:space="preserve">y se le aplicara una m</w:t>
      </w:r>
      <w:r w:rsidDel="00000000" w:rsidR="00000000" w:rsidRPr="00000000">
        <w:rPr>
          <w:i w:val="0"/>
          <w:iCs w:val="0"/>
          <w:smallCaps w:val="0"/>
          <w:strike w:val="0"/>
          <w:color w:val="000000"/>
          <w:sz w:val="24"/>
          <w:szCs w:val="24"/>
          <w:u w:val="none"/>
          <w:shd w:fill="auto" w:val="clear"/>
          <w:vertAlign w:val="baseline"/>
          <w:rtl w:val="0"/>
        </w:rPr>
        <w:t xml:space="preserve">ulta económica por $130.000, los cuales d</w:t>
      </w:r>
      <w:r w:rsidDel="00000000" w:rsidR="00000000" w:rsidRPr="00000000">
        <w:rPr>
          <w:i w:val="0"/>
          <w:iCs w:val="0"/>
          <w:smallCaps w:val="0"/>
          <w:strike w:val="0"/>
          <w:color w:val="000000"/>
          <w:sz w:val="24"/>
          <w:szCs w:val="24"/>
          <w:u w:val="none"/>
          <w:shd w:fill="auto" w:val="clear"/>
          <w:vertAlign w:val="baseline"/>
          <w:rtl w:val="0"/>
        </w:rPr>
        <w:t xml:space="preserve">eberá cancelar antes del siguiente partido al segundo partido perdido por W. O. será evaluara la expulsión del torneo.</w:t>
      </w:r>
      <w:r w:rsidDel="00000000" w:rsidR="00000000" w:rsidRPr="00000000">
        <w:rPr>
          <w:sz w:val="24"/>
          <w:szCs w:val="24"/>
          <w:rtl w:val="0"/>
        </w:rPr>
        <w:t xml:space="preserve"> </w:t>
      </w:r>
      <w:r w:rsidDel="00000000" w:rsidR="00000000" w:rsidRPr="00000000">
        <w:rPr>
          <w:i w:val="0"/>
          <w:iCs w:val="0"/>
          <w:smallCaps w:val="0"/>
          <w:strike w:val="0"/>
          <w:color w:val="000000"/>
          <w:sz w:val="24"/>
          <w:szCs w:val="24"/>
          <w:u w:val="none"/>
          <w:shd w:fill="auto" w:val="clear"/>
          <w:vertAlign w:val="baseline"/>
          <w:rtl w:val="0"/>
        </w:rPr>
        <w:t xml:space="preserve">El juez no tendrá trato con los padres de familia o barras, se dirigirá únicamente</w:t>
      </w:r>
      <w:r w:rsidDel="00000000" w:rsidR="00000000" w:rsidRPr="00000000">
        <w:rPr>
          <w:rtl w:val="0"/>
        </w:rPr>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98"/>
        </w:tabs>
        <w:spacing w:after="0" w:before="0" w:line="242" w:lineRule="auto"/>
        <w:ind w:left="1368" w:right="1457" w:firstLine="0"/>
        <w:jc w:val="both"/>
        <w:rPr>
          <w:i w:val="0"/>
          <w:iCs w:val="0"/>
          <w:smallCaps w:val="0"/>
          <w:strike w:val="0"/>
          <w:color w:val="000000"/>
          <w:sz w:val="24"/>
          <w:szCs w:val="24"/>
          <w:u w:val="none"/>
          <w:shd w:fill="auto" w:val="clear"/>
          <w:vertAlign w:val="baseline"/>
        </w:rPr>
      </w:pPr>
      <w:r w:rsidDel="00000000" w:rsidR="00000000" w:rsidRPr="00000000">
        <w:rPr>
          <w:b w:val="1"/>
          <w:bCs w:val="1"/>
          <w:i w:val="0"/>
          <w:iCs w:val="0"/>
          <w:smallCaps w:val="0"/>
          <w:strike w:val="0"/>
          <w:color w:val="000000"/>
          <w:sz w:val="24"/>
          <w:szCs w:val="24"/>
          <w:u w:val="none"/>
          <w:shd w:fill="auto" w:val="clear"/>
          <w:vertAlign w:val="baseline"/>
          <w:rtl w:val="0"/>
        </w:rPr>
        <w:t xml:space="preserve">Parágrafo: </w:t>
      </w:r>
      <w:r w:rsidDel="00000000" w:rsidR="00000000" w:rsidRPr="00000000">
        <w:rPr>
          <w:i w:val="0"/>
          <w:iCs w:val="0"/>
          <w:smallCaps w:val="0"/>
          <w:strike w:val="0"/>
          <w:color w:val="000000"/>
          <w:sz w:val="24"/>
          <w:szCs w:val="24"/>
          <w:u w:val="none"/>
          <w:shd w:fill="auto" w:val="clear"/>
          <w:vertAlign w:val="baseline"/>
          <w:rtl w:val="0"/>
        </w:rPr>
        <w:t xml:space="preserve">Se consideran causas de fuerza mayor para suspender un partido: la invasión del terreno de juego por parte de técnicos y asistentes, de las barras o público en general. El mal estado del terreno por lluvia y que haga imposible o peligroso su uso. La falta de luz natural o superficial. Otras que a buen juicio del árbitro sean razonables.</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68" w:right="1459" w:firstLine="0"/>
        <w:jc w:val="both"/>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Se prohíbe el ingreso a técnicos, a padres de familia y barras o cualquier asistente al campo de juego por considerarse invasión al terreno de juego.</w:t>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 w:lineRule="auto"/>
        <w:ind w:left="1068" w:right="1461" w:firstLine="0"/>
        <w:jc w:val="both"/>
        <w:rPr>
          <w:i w:val="0"/>
          <w:iCs w:val="0"/>
          <w:smallCaps w:val="0"/>
          <w:strike w:val="0"/>
          <w:color w:val="000000"/>
          <w:sz w:val="24"/>
          <w:szCs w:val="24"/>
          <w:u w:val="none"/>
          <w:shd w:fill="auto" w:val="clear"/>
          <w:vertAlign w:val="baseline"/>
        </w:rPr>
      </w:pPr>
      <w:r w:rsidDel="00000000" w:rsidR="00000000" w:rsidRPr="00000000">
        <w:rPr>
          <w:b w:val="1"/>
          <w:bCs w:val="1"/>
          <w:i w:val="0"/>
          <w:iCs w:val="0"/>
          <w:smallCaps w:val="0"/>
          <w:strike w:val="0"/>
          <w:color w:val="000000"/>
          <w:sz w:val="24"/>
          <w:szCs w:val="24"/>
          <w:u w:val="none"/>
          <w:shd w:fill="auto" w:val="clear"/>
          <w:vertAlign w:val="baseline"/>
          <w:rtl w:val="0"/>
        </w:rPr>
        <w:t xml:space="preserve">Artículo 13º.- CLASIFICACIÓN </w:t>
      </w:r>
      <w:r w:rsidDel="00000000" w:rsidR="00000000" w:rsidRPr="00000000">
        <w:rPr>
          <w:i w:val="0"/>
          <w:iCs w:val="0"/>
          <w:smallCaps w:val="0"/>
          <w:strike w:val="0"/>
          <w:color w:val="000000"/>
          <w:sz w:val="24"/>
          <w:szCs w:val="24"/>
          <w:u w:val="none"/>
          <w:shd w:fill="auto" w:val="clear"/>
          <w:vertAlign w:val="baseline"/>
          <w:rtl w:val="0"/>
        </w:rPr>
        <w:t xml:space="preserve">En caso de empates en las puntuaciones finales de cada grupo, en las diferentes fases y/o rondas, las posiciones respectivas se definirán teniendo en cuenta en su orden los siguientes criterios:</w:t>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0">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1066"/>
        </w:tabs>
        <w:spacing w:after="0" w:before="0" w:line="240" w:lineRule="auto"/>
        <w:ind w:left="1066" w:right="0" w:hanging="294.00000000000006"/>
        <w:jc w:val="left"/>
        <w:rPr>
          <w:smallCaps w:val="0"/>
          <w:strike w:val="0"/>
          <w:color w:val="000000"/>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Puntuación JUEGO LIMPIO.</w:t>
      </w:r>
    </w:p>
    <w:p w:rsidR="00000000" w:rsidDel="00000000" w:rsidP="00000000" w:rsidRDefault="00000000" w:rsidRPr="00000000" w14:paraId="00000091">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1066"/>
        </w:tabs>
        <w:spacing w:after="0" w:before="0" w:line="240" w:lineRule="auto"/>
        <w:ind w:left="1066" w:right="0" w:hanging="294.00000000000006"/>
        <w:jc w:val="left"/>
        <w:rPr>
          <w:smallCaps w:val="0"/>
          <w:strike w:val="0"/>
          <w:color w:val="000000"/>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Mayor diferencia de goles.</w:t>
      </w:r>
    </w:p>
    <w:p w:rsidR="00000000" w:rsidDel="00000000" w:rsidP="00000000" w:rsidRDefault="00000000" w:rsidRPr="00000000" w14:paraId="00000092">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1066"/>
        </w:tabs>
        <w:spacing w:after="0" w:before="0" w:line="240" w:lineRule="auto"/>
        <w:ind w:left="1066" w:right="0" w:hanging="305.99999999999994"/>
        <w:jc w:val="left"/>
        <w:rPr>
          <w:smallCaps w:val="0"/>
          <w:strike w:val="0"/>
          <w:color w:val="000000"/>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Mayor cantidad de partidos ganados</w:t>
      </w:r>
    </w:p>
    <w:p w:rsidR="00000000" w:rsidDel="00000000" w:rsidP="00000000" w:rsidRDefault="00000000" w:rsidRPr="00000000" w14:paraId="00000093">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1066"/>
        </w:tabs>
        <w:spacing w:after="0" w:before="0" w:line="240" w:lineRule="auto"/>
        <w:ind w:left="1066" w:right="0" w:hanging="305.99999999999994"/>
        <w:jc w:val="left"/>
        <w:rPr>
          <w:smallCaps w:val="0"/>
          <w:strike w:val="0"/>
          <w:color w:val="000000"/>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Mayor número de goles a favor</w:t>
      </w:r>
    </w:p>
    <w:p w:rsidR="00000000" w:rsidDel="00000000" w:rsidP="00000000" w:rsidRDefault="00000000" w:rsidRPr="00000000" w14:paraId="00000094">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1066"/>
        </w:tabs>
        <w:spacing w:after="0" w:before="4" w:line="240" w:lineRule="auto"/>
        <w:ind w:left="1066" w:right="0" w:hanging="294.00000000000006"/>
        <w:jc w:val="left"/>
        <w:rPr>
          <w:smallCaps w:val="0"/>
          <w:strike w:val="0"/>
          <w:color w:val="000000"/>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Menor número de goles en contra</w:t>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0" w:right="0" w:firstLine="0"/>
        <w:jc w:val="left"/>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D. Sorteo.</w:t>
      </w:r>
    </w:p>
    <w:p w:rsidR="00000000" w:rsidDel="00000000" w:rsidP="00000000" w:rsidRDefault="00000000" w:rsidRPr="00000000" w14:paraId="00000096">
      <w:pPr>
        <w:spacing w:before="233" w:lineRule="auto"/>
        <w:ind w:left="1068" w:right="0" w:firstLine="0"/>
        <w:jc w:val="both"/>
        <w:rPr>
          <w:sz w:val="24"/>
          <w:szCs w:val="24"/>
        </w:rPr>
      </w:pPr>
      <w:r w:rsidDel="00000000" w:rsidR="00000000" w:rsidRPr="00000000">
        <w:rPr>
          <w:b w:val="1"/>
          <w:bCs w:val="1"/>
          <w:sz w:val="24"/>
          <w:szCs w:val="24"/>
          <w:rtl w:val="0"/>
        </w:rPr>
        <w:t xml:space="preserve">Artículo 14º.- CARACTERISTICAS DE JUEGO POR CATEGORIA: </w:t>
      </w:r>
      <w:r w:rsidDel="00000000" w:rsidR="00000000" w:rsidRPr="00000000">
        <w:rPr>
          <w:sz w:val="24"/>
          <w:szCs w:val="24"/>
          <w:rtl w:val="0"/>
        </w:rPr>
        <w:t xml:space="preserve">En el</w:t>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6.99999999999994" w:lineRule="auto"/>
        <w:ind w:left="1068" w:right="1458" w:firstLine="0"/>
        <w:jc w:val="both"/>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transcurso de cada partido, Cada escuela o equipo está obligado a cumplir con el reglamento, así:</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9">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2004"/>
        </w:tabs>
        <w:spacing w:after="0" w:before="0" w:line="240" w:lineRule="auto"/>
        <w:ind w:left="2004" w:right="0" w:hanging="360"/>
        <w:jc w:val="left"/>
        <w:rPr>
          <w:rFonts w:ascii="Arial" w:cs="Arial" w:eastAsia="Arial" w:hAnsi="Arial"/>
          <w:smallCaps w:val="0"/>
          <w:strike w:val="0"/>
          <w:color w:val="000000"/>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Periodos</w:t>
      </w:r>
    </w:p>
    <w:p w:rsidR="00000000" w:rsidDel="00000000" w:rsidP="00000000" w:rsidRDefault="00000000" w:rsidRPr="00000000" w14:paraId="0000009A">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2004"/>
        </w:tabs>
        <w:spacing w:after="0" w:before="6" w:line="240" w:lineRule="auto"/>
        <w:ind w:left="2004" w:right="0" w:hanging="360"/>
        <w:jc w:val="left"/>
        <w:rPr>
          <w:rFonts w:ascii="Arial" w:cs="Arial" w:eastAsia="Arial" w:hAnsi="Arial"/>
          <w:smallCaps w:val="0"/>
          <w:strike w:val="0"/>
          <w:color w:val="000000"/>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Tiempo</w:t>
      </w:r>
    </w:p>
    <w:p w:rsidR="00000000" w:rsidDel="00000000" w:rsidP="00000000" w:rsidRDefault="00000000" w:rsidRPr="00000000" w14:paraId="0000009B">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2004"/>
        </w:tabs>
        <w:spacing w:after="0" w:before="7" w:line="240" w:lineRule="auto"/>
        <w:ind w:left="2004" w:right="0" w:hanging="360"/>
        <w:jc w:val="left"/>
        <w:rPr>
          <w:rFonts w:ascii="Arial" w:cs="Arial" w:eastAsia="Arial" w:hAnsi="Arial"/>
          <w:smallCaps w:val="0"/>
          <w:strike w:val="0"/>
          <w:color w:val="000000"/>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Numero balón</w:t>
      </w:r>
    </w:p>
    <w:p w:rsidR="00000000" w:rsidDel="00000000" w:rsidP="00000000" w:rsidRDefault="00000000" w:rsidRPr="00000000" w14:paraId="0000009C">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2004"/>
        </w:tabs>
        <w:spacing w:after="0" w:before="6" w:line="240" w:lineRule="auto"/>
        <w:ind w:left="2004" w:right="0" w:hanging="360"/>
        <w:jc w:val="left"/>
        <w:rPr>
          <w:rFonts w:ascii="Arial" w:cs="Arial" w:eastAsia="Arial" w:hAnsi="Arial"/>
          <w:smallCaps w:val="0"/>
          <w:strike w:val="0"/>
          <w:color w:val="000000"/>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Medidas del campo</w:t>
      </w:r>
    </w:p>
    <w:p w:rsidR="00000000" w:rsidDel="00000000" w:rsidP="00000000" w:rsidRDefault="00000000" w:rsidRPr="00000000" w14:paraId="0000009D">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2004"/>
        </w:tabs>
        <w:spacing w:after="0" w:before="6" w:line="240" w:lineRule="auto"/>
        <w:ind w:left="2004" w:right="0" w:hanging="360"/>
        <w:jc w:val="left"/>
        <w:rPr>
          <w:rFonts w:ascii="Arial" w:cs="Arial" w:eastAsia="Arial" w:hAnsi="Arial"/>
          <w:smallCaps w:val="0"/>
          <w:strike w:val="0"/>
          <w:color w:val="000000"/>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Número de jugadores</w:t>
      </w:r>
    </w:p>
    <w:p w:rsidR="00000000" w:rsidDel="00000000" w:rsidP="00000000" w:rsidRDefault="00000000" w:rsidRPr="00000000" w14:paraId="0000009E">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2004"/>
        </w:tabs>
        <w:spacing w:after="0" w:before="6" w:line="240" w:lineRule="auto"/>
        <w:ind w:left="2004" w:right="0" w:hanging="360"/>
        <w:jc w:val="left"/>
        <w:rPr>
          <w:rFonts w:ascii="Arial" w:cs="Arial" w:eastAsia="Arial" w:hAnsi="Arial"/>
          <w:smallCaps w:val="0"/>
          <w:strike w:val="0"/>
          <w:color w:val="000000"/>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Sanciones</w:t>
      </w:r>
    </w:p>
    <w:p w:rsidR="00000000" w:rsidDel="00000000" w:rsidP="00000000" w:rsidRDefault="00000000" w:rsidRPr="00000000" w14:paraId="0000009F">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2004"/>
        </w:tabs>
        <w:spacing w:after="0" w:before="6" w:line="240" w:lineRule="auto"/>
        <w:ind w:left="2004" w:right="0" w:hanging="360"/>
        <w:jc w:val="left"/>
        <w:rPr>
          <w:rFonts w:ascii="Arial" w:cs="Arial" w:eastAsia="Arial" w:hAnsi="Arial"/>
          <w:smallCaps w:val="0"/>
          <w:strike w:val="0"/>
          <w:color w:val="000000"/>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Sustituciones</w:t>
      </w:r>
    </w:p>
    <w:p w:rsidR="00000000" w:rsidDel="00000000" w:rsidP="00000000" w:rsidRDefault="00000000" w:rsidRPr="00000000" w14:paraId="000000A0">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2004"/>
        </w:tabs>
        <w:spacing w:after="0" w:before="6" w:line="240" w:lineRule="auto"/>
        <w:ind w:left="2004" w:right="0" w:hanging="360"/>
        <w:jc w:val="left"/>
        <w:rPr>
          <w:rFonts w:ascii="Arial" w:cs="Arial" w:eastAsia="Arial" w:hAnsi="Arial"/>
          <w:smallCaps w:val="0"/>
          <w:strike w:val="0"/>
          <w:color w:val="000000"/>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Reintegros</w:t>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68" w:right="1466" w:firstLine="0"/>
        <w:jc w:val="both"/>
        <w:rPr>
          <w:i w:val="0"/>
          <w:iCs w:val="0"/>
          <w:smallCaps w:val="0"/>
          <w:strike w:val="0"/>
          <w:color w:val="000000"/>
          <w:sz w:val="24"/>
          <w:szCs w:val="24"/>
          <w:u w:val="none"/>
          <w:shd w:fill="auto" w:val="clear"/>
          <w:vertAlign w:val="baseline"/>
        </w:rPr>
      </w:pPr>
      <w:r w:rsidDel="00000000" w:rsidR="00000000" w:rsidRPr="00000000">
        <w:rPr>
          <w:b w:val="1"/>
          <w:bCs w:val="1"/>
          <w:i w:val="0"/>
          <w:iCs w:val="0"/>
          <w:smallCaps w:val="0"/>
          <w:strike w:val="0"/>
          <w:color w:val="000000"/>
          <w:sz w:val="24"/>
          <w:szCs w:val="24"/>
          <w:u w:val="none"/>
          <w:shd w:fill="auto" w:val="clear"/>
          <w:vertAlign w:val="baseline"/>
          <w:rtl w:val="0"/>
        </w:rPr>
        <w:t xml:space="preserve">PARÁGRAFO 1: </w:t>
      </w:r>
      <w:r w:rsidDel="00000000" w:rsidR="00000000" w:rsidRPr="00000000">
        <w:rPr>
          <w:i w:val="0"/>
          <w:iCs w:val="0"/>
          <w:smallCaps w:val="0"/>
          <w:strike w:val="0"/>
          <w:color w:val="000000"/>
          <w:sz w:val="24"/>
          <w:szCs w:val="24"/>
          <w:u w:val="none"/>
          <w:shd w:fill="auto" w:val="clear"/>
          <w:vertAlign w:val="baseline"/>
          <w:rtl w:val="0"/>
        </w:rPr>
        <w:t xml:space="preserve">Cada equipo debe presentar y tener disponible durante el encuentro de manera obligatoria un balón en óptimas condiciones. Dicha condición óptima del balón será determinada por el árbitro del encuentro.</w:t>
      </w:r>
      <w:r w:rsidDel="00000000" w:rsidR="00000000" w:rsidRPr="00000000">
        <w:drawing>
          <wp:anchor allowOverlap="1" behindDoc="1" distB="0" distT="0" distL="0" distR="0" hidden="0" layoutInCell="1" locked="0" relativeHeight="0" simplePos="0">
            <wp:simplePos x="0" y="0"/>
            <wp:positionH relativeFrom="column">
              <wp:posOffset>390525</wp:posOffset>
            </wp:positionH>
            <wp:positionV relativeFrom="paragraph">
              <wp:posOffset>426855</wp:posOffset>
            </wp:positionV>
            <wp:extent cx="6530260" cy="5546253"/>
            <wp:effectExtent b="0" l="0" r="0" t="0"/>
            <wp:wrapNone/>
            <wp:docPr id="18"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6530260" cy="5546253"/>
                    </a:xfrm>
                    <a:prstGeom prst="rect"/>
                    <a:ln/>
                  </pic:spPr>
                </pic:pic>
              </a:graphicData>
            </a:graphic>
          </wp:anchor>
        </w:drawing>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4" w:lineRule="auto"/>
        <w:ind w:left="1068" w:right="1459" w:firstLine="0"/>
        <w:jc w:val="both"/>
        <w:rPr>
          <w:i w:val="0"/>
          <w:iCs w:val="0"/>
          <w:smallCaps w:val="0"/>
          <w:strike w:val="0"/>
          <w:color w:val="000000"/>
          <w:sz w:val="24"/>
          <w:szCs w:val="24"/>
          <w:u w:val="none"/>
          <w:shd w:fill="auto" w:val="clear"/>
          <w:vertAlign w:val="baseline"/>
        </w:rPr>
      </w:pPr>
      <w:r w:rsidDel="00000000" w:rsidR="00000000" w:rsidRPr="00000000">
        <w:rPr>
          <w:b w:val="1"/>
          <w:bCs w:val="1"/>
          <w:i w:val="0"/>
          <w:iCs w:val="0"/>
          <w:smallCaps w:val="0"/>
          <w:strike w:val="0"/>
          <w:color w:val="000000"/>
          <w:sz w:val="24"/>
          <w:szCs w:val="24"/>
          <w:u w:val="none"/>
          <w:shd w:fill="auto" w:val="clear"/>
          <w:vertAlign w:val="baseline"/>
          <w:rtl w:val="0"/>
        </w:rPr>
        <w:t xml:space="preserve">PARAGRAFO 2: </w:t>
      </w:r>
      <w:r w:rsidDel="00000000" w:rsidR="00000000" w:rsidRPr="00000000">
        <w:rPr>
          <w:i w:val="0"/>
          <w:iCs w:val="0"/>
          <w:smallCaps w:val="0"/>
          <w:strike w:val="0"/>
          <w:color w:val="000000"/>
          <w:sz w:val="24"/>
          <w:szCs w:val="24"/>
          <w:u w:val="none"/>
          <w:shd w:fill="auto" w:val="clear"/>
          <w:vertAlign w:val="baseline"/>
          <w:rtl w:val="0"/>
        </w:rPr>
        <w:t xml:space="preserve">Exceptúese cualquier categoría si los equipos presentan otra numeración de balón y ambas partes están de acuerdo para jugar y aceptan </w:t>
      </w:r>
      <w:r w:rsidDel="00000000" w:rsidR="00000000" w:rsidRPr="00000000">
        <w:rPr>
          <w:sz w:val="24"/>
          <w:szCs w:val="24"/>
          <w:rtl w:val="0"/>
        </w:rPr>
        <w:t xml:space="preserve">d</w:t>
      </w:r>
      <w:r w:rsidDel="00000000" w:rsidR="00000000" w:rsidRPr="00000000">
        <w:rPr>
          <w:i w:val="0"/>
          <w:iCs w:val="0"/>
          <w:smallCaps w:val="0"/>
          <w:strike w:val="0"/>
          <w:color w:val="000000"/>
          <w:sz w:val="24"/>
          <w:szCs w:val="24"/>
          <w:u w:val="none"/>
          <w:shd w:fill="auto" w:val="clear"/>
          <w:vertAlign w:val="baseline"/>
          <w:rtl w:val="0"/>
        </w:rPr>
        <w:t xml:space="preserve">icho</w:t>
      </w:r>
    </w:p>
    <w:p w:rsidR="00000000" w:rsidDel="00000000" w:rsidP="00000000" w:rsidRDefault="00000000" w:rsidRPr="00000000" w14:paraId="000000A6">
      <w:pPr>
        <w:rPr/>
      </w:pPr>
      <w:r w:rsidDel="00000000" w:rsidR="00000000" w:rsidRPr="00000000">
        <w:rPr/>
        <w:drawing>
          <wp:inline distB="114300" distT="114300" distL="114300" distR="114300">
            <wp:extent cx="7086600" cy="3797300"/>
            <wp:effectExtent b="0" l="0" r="0" t="0"/>
            <wp:docPr id="22"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7086600" cy="3797300"/>
                    </a:xfrm>
                    <a:prstGeom prst="rect"/>
                    <a:ln/>
                  </pic:spPr>
                </pic:pic>
              </a:graphicData>
            </a:graphic>
          </wp:inline>
        </w:drawing>
      </w:r>
      <w:r w:rsidDel="00000000" w:rsidR="00000000" w:rsidRPr="00000000">
        <w:rPr>
          <w:rtl w:val="0"/>
        </w:rPr>
      </w:r>
    </w:p>
    <w:p w:rsidR="00000000" w:rsidDel="00000000" w:rsidP="00000000" w:rsidRDefault="00000000" w:rsidRPr="00000000" w14:paraId="000000A7">
      <w:pPr>
        <w:rPr/>
      </w:pPr>
      <w:r w:rsidDel="00000000" w:rsidR="00000000" w:rsidRPr="00000000">
        <w:rPr>
          <w:rtl w:val="0"/>
        </w:rPr>
      </w:r>
    </w:p>
    <w:p w:rsidR="00000000" w:rsidDel="00000000" w:rsidP="00000000" w:rsidRDefault="00000000" w:rsidRPr="00000000" w14:paraId="000000A8">
      <w:pPr>
        <w:rPr/>
      </w:pPr>
      <w:r w:rsidDel="00000000" w:rsidR="00000000" w:rsidRPr="00000000">
        <w:rPr>
          <w:rtl w:val="0"/>
        </w:rPr>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4" w:lineRule="auto"/>
        <w:ind w:left="1068" w:right="1450" w:firstLine="0"/>
        <w:jc w:val="both"/>
        <w:rPr>
          <w:i w:val="0"/>
          <w:iCs w:val="0"/>
          <w:smallCaps w:val="0"/>
          <w:strike w:val="0"/>
          <w:color w:val="000000"/>
          <w:sz w:val="24"/>
          <w:szCs w:val="24"/>
          <w:u w:val="none"/>
          <w:shd w:fill="auto" w:val="clear"/>
          <w:vertAlign w:val="baseline"/>
        </w:rPr>
      </w:pPr>
      <w:r w:rsidDel="00000000" w:rsidR="00000000" w:rsidRPr="00000000">
        <w:rPr>
          <w:b w:val="1"/>
          <w:bCs w:val="1"/>
          <w:i w:val="0"/>
          <w:iCs w:val="0"/>
          <w:smallCaps w:val="0"/>
          <w:strike w:val="0"/>
          <w:color w:val="000000"/>
          <w:sz w:val="24"/>
          <w:szCs w:val="24"/>
          <w:u w:val="none"/>
          <w:shd w:fill="auto" w:val="clear"/>
          <w:vertAlign w:val="baseline"/>
          <w:rtl w:val="0"/>
        </w:rPr>
        <w:t xml:space="preserve">Artículo 15.- </w:t>
      </w:r>
      <w:r w:rsidDel="00000000" w:rsidR="00000000" w:rsidRPr="00000000">
        <w:rPr>
          <w:i w:val="0"/>
          <w:iCs w:val="0"/>
          <w:smallCaps w:val="0"/>
          <w:strike w:val="0"/>
          <w:color w:val="000000"/>
          <w:sz w:val="24"/>
          <w:szCs w:val="24"/>
          <w:u w:val="none"/>
          <w:shd w:fill="auto" w:val="clear"/>
          <w:vertAlign w:val="baseline"/>
          <w:rtl w:val="0"/>
        </w:rPr>
        <w:t xml:space="preserve">En las diferentes divisiones las escuelas o equipos deben presentar al campo de juego por el mínimo de jugadores especificado en el cuadro de características de juego especificado en el artículo 14 de este reglamento CATEGORIAS, De no cumplirse los infractores perderán el encuentro por W O. Y un marcador de 3 por 0 en contra y la consiguiente sanción en puntos para el juego limpio.</w:t>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 w:line="240" w:lineRule="auto"/>
        <w:ind w:left="1068" w:right="1456" w:firstLine="0"/>
        <w:jc w:val="both"/>
        <w:rPr>
          <w:i w:val="0"/>
          <w:iCs w:val="0"/>
          <w:smallCaps w:val="0"/>
          <w:strike w:val="0"/>
          <w:color w:val="000000"/>
          <w:sz w:val="24"/>
          <w:szCs w:val="24"/>
          <w:u w:val="none"/>
          <w:shd w:fill="auto" w:val="clear"/>
          <w:vertAlign w:val="baseline"/>
        </w:rPr>
      </w:pPr>
      <w:r w:rsidDel="00000000" w:rsidR="00000000" w:rsidRPr="00000000">
        <w:rPr>
          <w:b w:val="1"/>
          <w:bCs w:val="1"/>
          <w:i w:val="0"/>
          <w:iCs w:val="0"/>
          <w:smallCaps w:val="0"/>
          <w:strike w:val="0"/>
          <w:color w:val="000000"/>
          <w:sz w:val="22"/>
          <w:szCs w:val="22"/>
          <w:u w:val="none"/>
          <w:shd w:fill="auto" w:val="clear"/>
          <w:vertAlign w:val="baseline"/>
          <w:rtl w:val="0"/>
        </w:rPr>
        <w:t xml:space="preserve">Artículo 16.- UNIFORMES Y NUMEROS: </w:t>
      </w:r>
      <w:r w:rsidDel="00000000" w:rsidR="00000000" w:rsidRPr="00000000">
        <w:rPr>
          <w:i w:val="0"/>
          <w:iCs w:val="0"/>
          <w:smallCaps w:val="0"/>
          <w:strike w:val="0"/>
          <w:color w:val="000000"/>
          <w:sz w:val="24"/>
          <w:szCs w:val="24"/>
          <w:u w:val="none"/>
          <w:shd w:fill="auto" w:val="clear"/>
          <w:vertAlign w:val="baseline"/>
          <w:rtl w:val="0"/>
        </w:rPr>
        <w:t xml:space="preserve">cada equipo debe tener una presencia impecable tanto jugador (con uniformidad, tener camiseta, pantaloneta, medias, canilleras y guayos, debidamente numerado, banda de capitán, el carnet del torneo, y en la hora estipulada.) Como directivos con los colores que registraron en la inscripción al torneo.</w:t>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C">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068"/>
        </w:tabs>
        <w:spacing w:after="0" w:before="0" w:line="240" w:lineRule="auto"/>
        <w:ind w:left="1068" w:right="1457" w:hanging="360"/>
        <w:jc w:val="both"/>
        <w:rPr>
          <w:smallCaps w:val="0"/>
          <w:strike w:val="0"/>
          <w:color w:val="000000"/>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Uniformidad, Los jugadores tendrán como plazo máximo la hasta FECHA 2 del torneo, </w:t>
      </w:r>
      <w:r w:rsidDel="00000000" w:rsidR="00000000" w:rsidRPr="00000000">
        <w:rPr>
          <w:i w:val="0"/>
          <w:iCs w:val="0"/>
          <w:smallCaps w:val="0"/>
          <w:strike w:val="0"/>
          <w:color w:val="ff0000"/>
          <w:sz w:val="24"/>
          <w:szCs w:val="24"/>
          <w:u w:val="none"/>
          <w:shd w:fill="auto" w:val="clear"/>
          <w:vertAlign w:val="baseline"/>
          <w:rtl w:val="0"/>
        </w:rPr>
        <w:t xml:space="preserve">de esta fecha en adelante, si algún deportista no cuenta con el uniforme completo del club, se sancionará con </w:t>
      </w:r>
      <w:r w:rsidDel="00000000" w:rsidR="00000000" w:rsidRPr="00000000">
        <w:rPr>
          <w:b w:val="1"/>
          <w:bCs w:val="1"/>
          <w:i w:val="0"/>
          <w:iCs w:val="0"/>
          <w:smallCaps w:val="0"/>
          <w:strike w:val="0"/>
          <w:color w:val="ff0000"/>
          <w:sz w:val="24"/>
          <w:szCs w:val="24"/>
          <w:u w:val="none"/>
          <w:shd w:fill="auto" w:val="clear"/>
          <w:vertAlign w:val="baseline"/>
          <w:rtl w:val="0"/>
        </w:rPr>
        <w:t xml:space="preserve">-50 puntos </w:t>
      </w:r>
      <w:r w:rsidDel="00000000" w:rsidR="00000000" w:rsidRPr="00000000">
        <w:rPr>
          <w:i w:val="0"/>
          <w:iCs w:val="0"/>
          <w:smallCaps w:val="0"/>
          <w:strike w:val="0"/>
          <w:color w:val="ff0000"/>
          <w:sz w:val="24"/>
          <w:szCs w:val="24"/>
          <w:u w:val="none"/>
          <w:shd w:fill="auto" w:val="clear"/>
          <w:vertAlign w:val="baseline"/>
          <w:rtl w:val="0"/>
        </w:rPr>
        <w:t xml:space="preserve">en fair play </w:t>
      </w:r>
      <w:r w:rsidDel="00000000" w:rsidR="00000000" w:rsidRPr="00000000">
        <w:rPr>
          <w:i w:val="0"/>
          <w:iCs w:val="0"/>
          <w:smallCaps w:val="0"/>
          <w:strike w:val="0"/>
          <w:color w:val="000000"/>
          <w:sz w:val="24"/>
          <w:szCs w:val="24"/>
          <w:u w:val="none"/>
          <w:shd w:fill="auto" w:val="clear"/>
          <w:vertAlign w:val="baseline"/>
          <w:rtl w:val="0"/>
        </w:rPr>
        <w:t xml:space="preserve">como se especifica en el artículo </w:t>
      </w:r>
      <w:r w:rsidDel="00000000" w:rsidR="00000000" w:rsidRPr="00000000">
        <w:rPr>
          <w:b w:val="1"/>
          <w:bCs w:val="1"/>
          <w:i w:val="0"/>
          <w:iCs w:val="0"/>
          <w:smallCaps w:val="0"/>
          <w:strike w:val="0"/>
          <w:color w:val="000000"/>
          <w:sz w:val="24"/>
          <w:szCs w:val="24"/>
          <w:u w:val="none"/>
          <w:shd w:fill="auto" w:val="clear"/>
          <w:vertAlign w:val="baseline"/>
          <w:rtl w:val="0"/>
        </w:rPr>
        <w:t xml:space="preserve">PUNTUACION DE JUEGO LIMPIO</w:t>
      </w:r>
      <w:r w:rsidDel="00000000" w:rsidR="00000000" w:rsidRPr="00000000">
        <w:drawing>
          <wp:anchor allowOverlap="1" behindDoc="1" distB="0" distT="0" distL="0" distR="0" hidden="0" layoutInCell="1" locked="0" relativeHeight="0" simplePos="0">
            <wp:simplePos x="0" y="0"/>
            <wp:positionH relativeFrom="column">
              <wp:posOffset>238125</wp:posOffset>
            </wp:positionH>
            <wp:positionV relativeFrom="paragraph">
              <wp:posOffset>619125</wp:posOffset>
            </wp:positionV>
            <wp:extent cx="6530260" cy="5546253"/>
            <wp:effectExtent b="0" l="0" r="0" t="0"/>
            <wp:wrapNone/>
            <wp:docPr id="5"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6530260" cy="5546253"/>
                    </a:xfrm>
                    <a:prstGeom prst="rect"/>
                    <a:ln/>
                  </pic:spPr>
                </pic:pic>
              </a:graphicData>
            </a:graphic>
          </wp:anchor>
        </w:drawing>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1068" w:right="1461" w:firstLine="0"/>
        <w:jc w:val="both"/>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El equipo que juega de visitante lleva su uniforme oficial, pero si coincide con el color de camiseta del contrario deberá llevar petos. (Estar pendientes del color de camiseta del otro equipo).</w:t>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B2">
      <w:pPr>
        <w:pStyle w:val="Heading1"/>
        <w:spacing w:before="5" w:lineRule="auto"/>
        <w:ind w:left="992.1259842519685" w:firstLine="0"/>
        <w:rPr>
          <w:b w:val="1"/>
          <w:bCs w:val="1"/>
        </w:rPr>
      </w:pPr>
      <w:bookmarkStart w:colFirst="0" w:colLast="0" w:name="_26qx6zpd5ctz" w:id="3"/>
      <w:bookmarkEnd w:id="3"/>
      <w:r w:rsidDel="00000000" w:rsidR="00000000" w:rsidRPr="00000000">
        <w:rPr>
          <w:b w:val="1"/>
          <w:bCs w:val="1"/>
          <w:rtl w:val="0"/>
        </w:rPr>
        <w:t xml:space="preserve">CAPITULO 3: CÓDIGO DISCIPLINARIO</w:t>
      </w:r>
      <w:r w:rsidDel="00000000" w:rsidR="00000000" w:rsidRPr="00000000">
        <w:rPr>
          <w:rtl w:val="0"/>
        </w:rPr>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 w:lineRule="auto"/>
        <w:ind w:left="1068" w:right="1458" w:firstLine="0"/>
        <w:jc w:val="both"/>
        <w:rPr>
          <w:i w:val="0"/>
          <w:iCs w:val="0"/>
          <w:smallCaps w:val="0"/>
          <w:strike w:val="0"/>
          <w:color w:val="000000"/>
          <w:sz w:val="24"/>
          <w:szCs w:val="24"/>
          <w:u w:val="none"/>
          <w:shd w:fill="auto" w:val="clear"/>
          <w:vertAlign w:val="baseline"/>
        </w:rPr>
      </w:pPr>
      <w:r w:rsidDel="00000000" w:rsidR="00000000" w:rsidRPr="00000000">
        <w:rPr>
          <w:b w:val="1"/>
          <w:bCs w:val="1"/>
          <w:i w:val="0"/>
          <w:iCs w:val="0"/>
          <w:smallCaps w:val="0"/>
          <w:strike w:val="0"/>
          <w:color w:val="000000"/>
          <w:sz w:val="24"/>
          <w:szCs w:val="24"/>
          <w:u w:val="none"/>
          <w:shd w:fill="auto" w:val="clear"/>
          <w:vertAlign w:val="baseline"/>
          <w:rtl w:val="0"/>
        </w:rPr>
        <w:t xml:space="preserve">Artículo 17ª: CARNETIZACION </w:t>
      </w:r>
      <w:r w:rsidDel="00000000" w:rsidR="00000000" w:rsidRPr="00000000">
        <w:rPr>
          <w:i w:val="0"/>
          <w:iCs w:val="0"/>
          <w:smallCaps w:val="0"/>
          <w:strike w:val="0"/>
          <w:color w:val="000000"/>
          <w:sz w:val="24"/>
          <w:szCs w:val="24"/>
          <w:u w:val="none"/>
          <w:shd w:fill="auto" w:val="clear"/>
          <w:vertAlign w:val="baseline"/>
          <w:rtl w:val="0"/>
        </w:rPr>
        <w:t xml:space="preserve">Todo jugador se identificará </w:t>
      </w:r>
      <w:r w:rsidDel="00000000" w:rsidR="00000000" w:rsidRPr="00000000">
        <w:rPr>
          <w:b w:val="1"/>
          <w:bCs w:val="1"/>
          <w:i w:val="0"/>
          <w:iCs w:val="0"/>
          <w:smallCaps w:val="0"/>
          <w:strike w:val="0"/>
          <w:color w:val="000000"/>
          <w:sz w:val="24"/>
          <w:szCs w:val="24"/>
          <w:u w:val="none"/>
          <w:shd w:fill="auto" w:val="clear"/>
          <w:vertAlign w:val="baseline"/>
          <w:rtl w:val="0"/>
        </w:rPr>
        <w:t xml:space="preserve">únicamente </w:t>
      </w:r>
      <w:r w:rsidDel="00000000" w:rsidR="00000000" w:rsidRPr="00000000">
        <w:rPr>
          <w:i w:val="0"/>
          <w:iCs w:val="0"/>
          <w:smallCaps w:val="0"/>
          <w:strike w:val="0"/>
          <w:color w:val="000000"/>
          <w:sz w:val="24"/>
          <w:szCs w:val="24"/>
          <w:u w:val="none"/>
          <w:shd w:fill="auto" w:val="clear"/>
          <w:vertAlign w:val="baseline"/>
          <w:rtl w:val="0"/>
        </w:rPr>
        <w:t xml:space="preserve">con el CARNET DEL TORNEO, el cual será entregado al jugador en la coordinación de los campos, junto con la escarapela del técnico y tendrá un </w:t>
      </w:r>
      <w:r w:rsidDel="00000000" w:rsidR="00000000" w:rsidRPr="00000000">
        <w:rPr>
          <w:b w:val="1"/>
          <w:bCs w:val="1"/>
          <w:i w:val="0"/>
          <w:iCs w:val="0"/>
          <w:smallCaps w:val="0"/>
          <w:strike w:val="0"/>
          <w:color w:val="000000"/>
          <w:sz w:val="24"/>
          <w:szCs w:val="24"/>
          <w:u w:val="none"/>
          <w:shd w:fill="auto" w:val="clear"/>
          <w:vertAlign w:val="baseline"/>
          <w:rtl w:val="0"/>
        </w:rPr>
        <w:t xml:space="preserve">COSTO DE $</w:t>
      </w:r>
      <w:r w:rsidDel="00000000" w:rsidR="00000000" w:rsidRPr="00000000">
        <w:rPr>
          <w:b w:val="1"/>
          <w:bCs w:val="1"/>
          <w:sz w:val="24"/>
          <w:szCs w:val="24"/>
          <w:rtl w:val="0"/>
        </w:rPr>
        <w:t xml:space="preserve">7</w:t>
      </w:r>
      <w:r w:rsidDel="00000000" w:rsidR="00000000" w:rsidRPr="00000000">
        <w:rPr>
          <w:b w:val="1"/>
          <w:bCs w:val="1"/>
          <w:i w:val="0"/>
          <w:iCs w:val="0"/>
          <w:smallCaps w:val="0"/>
          <w:strike w:val="0"/>
          <w:color w:val="000000"/>
          <w:sz w:val="24"/>
          <w:szCs w:val="24"/>
          <w:u w:val="none"/>
          <w:shd w:fill="auto" w:val="clear"/>
          <w:vertAlign w:val="baseline"/>
          <w:rtl w:val="0"/>
        </w:rPr>
        <w:t xml:space="preserve">.000 </w:t>
      </w:r>
      <w:r w:rsidDel="00000000" w:rsidR="00000000" w:rsidRPr="00000000">
        <w:rPr>
          <w:i w:val="0"/>
          <w:iCs w:val="0"/>
          <w:smallCaps w:val="0"/>
          <w:strike w:val="0"/>
          <w:color w:val="000000"/>
          <w:sz w:val="24"/>
          <w:szCs w:val="24"/>
          <w:u w:val="none"/>
          <w:shd w:fill="auto" w:val="clear"/>
          <w:vertAlign w:val="baseline"/>
          <w:rtl w:val="0"/>
        </w:rPr>
        <w:t xml:space="preserve">por deportista En el momento que el juez lo requiera, se exigirá la presentación del documento de Identidad. Jugador que no cumpla con este re</w:t>
      </w:r>
      <w:r w:rsidDel="00000000" w:rsidR="00000000" w:rsidRPr="00000000">
        <w:rPr>
          <w:i w:val="0"/>
          <w:iCs w:val="0"/>
          <w:smallCaps w:val="0"/>
          <w:strike w:val="0"/>
          <w:color w:val="000000"/>
          <w:sz w:val="24"/>
          <w:szCs w:val="24"/>
          <w:u w:val="none"/>
          <w:shd w:fill="auto" w:val="clear"/>
          <w:vertAlign w:val="baseline"/>
          <w:rtl w:val="0"/>
        </w:rPr>
        <w:t xml:space="preserve">querimiento </w:t>
      </w:r>
      <w:r w:rsidDel="00000000" w:rsidR="00000000" w:rsidRPr="00000000">
        <w:rPr>
          <w:sz w:val="24"/>
          <w:szCs w:val="24"/>
          <w:rtl w:val="0"/>
        </w:rPr>
        <w:t xml:space="preserve">no jugará los</w:t>
      </w:r>
      <w:r w:rsidDel="00000000" w:rsidR="00000000" w:rsidRPr="00000000">
        <w:rPr>
          <w:i w:val="0"/>
          <w:iCs w:val="0"/>
          <w:smallCaps w:val="0"/>
          <w:strike w:val="0"/>
          <w:color w:val="000000"/>
          <w:sz w:val="24"/>
          <w:szCs w:val="24"/>
          <w:u w:val="none"/>
          <w:shd w:fill="auto" w:val="clear"/>
          <w:vertAlign w:val="baseline"/>
          <w:rtl w:val="0"/>
        </w:rPr>
        <w:t xml:space="preserve"> partidos.</w:t>
      </w:r>
      <w:r w:rsidDel="00000000" w:rsidR="00000000" w:rsidRPr="00000000">
        <w:rPr>
          <w:rtl w:val="0"/>
        </w:rPr>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6">
      <w:pPr>
        <w:spacing w:before="0" w:lineRule="auto"/>
        <w:ind w:left="1068" w:right="1456" w:firstLine="0"/>
        <w:jc w:val="both"/>
        <w:rPr>
          <w:b w:val="1"/>
          <w:bCs w:val="1"/>
          <w:sz w:val="24"/>
          <w:szCs w:val="24"/>
        </w:rPr>
      </w:pPr>
      <w:r w:rsidDel="00000000" w:rsidR="00000000" w:rsidRPr="00000000">
        <w:rPr>
          <w:b w:val="1"/>
          <w:bCs w:val="1"/>
          <w:sz w:val="24"/>
          <w:szCs w:val="24"/>
          <w:rtl w:val="0"/>
        </w:rPr>
        <w:t xml:space="preserve">La pérdida del carnet generará un costo de $7.000 por concepto de reposición.</w:t>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68" w:right="1466" w:firstLine="0"/>
        <w:jc w:val="both"/>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En caso de la no presentación de los carnets de parte de los equipos por motivos de fuerza mayor justificados, deberá presentarse al encuentro con la planilla de inscripción oficial del torneo autorizada por la organización y los documentos originales de los jugadores y/o tramitar duplicado del carné.</w:t>
      </w:r>
    </w:p>
    <w:p w:rsidR="00000000" w:rsidDel="00000000" w:rsidP="00000000" w:rsidRDefault="00000000" w:rsidRPr="00000000" w14:paraId="000000B8">
      <w:pPr>
        <w:spacing w:line="242" w:lineRule="auto"/>
        <w:ind w:left="1068" w:right="1458" w:firstLine="0"/>
        <w:jc w:val="both"/>
        <w:rPr>
          <w:b w:val="1"/>
          <w:bCs w:val="1"/>
          <w:sz w:val="24"/>
          <w:szCs w:val="24"/>
        </w:rPr>
      </w:pPr>
      <w:r w:rsidDel="00000000" w:rsidR="00000000" w:rsidRPr="00000000">
        <w:rPr>
          <w:rtl w:val="0"/>
        </w:rPr>
      </w:r>
    </w:p>
    <w:p w:rsidR="00000000" w:rsidDel="00000000" w:rsidP="00000000" w:rsidRDefault="00000000" w:rsidRPr="00000000" w14:paraId="000000B9">
      <w:pPr>
        <w:spacing w:line="242" w:lineRule="auto"/>
        <w:ind w:left="1068" w:right="1458" w:firstLine="0"/>
        <w:jc w:val="both"/>
        <w:rPr>
          <w:sz w:val="24"/>
          <w:szCs w:val="24"/>
        </w:rPr>
      </w:pPr>
      <w:r w:rsidDel="00000000" w:rsidR="00000000" w:rsidRPr="00000000">
        <w:rPr>
          <w:b w:val="1"/>
          <w:bCs w:val="1"/>
          <w:sz w:val="24"/>
          <w:szCs w:val="24"/>
          <w:rtl w:val="0"/>
        </w:rPr>
        <w:t xml:space="preserve">Artículo 18ª: </w:t>
      </w:r>
      <w:r w:rsidDel="00000000" w:rsidR="00000000" w:rsidRPr="00000000">
        <w:rPr>
          <w:sz w:val="24"/>
          <w:szCs w:val="24"/>
          <w:rtl w:val="0"/>
        </w:rPr>
        <w:t xml:space="preserve">El carnet será retenido por la organización del torneo como medida de control disciplinario, y su devolución estará sujeta al cumplimiento de la sanción correspondiente impuesta por el comité disciplinario</w:t>
      </w:r>
    </w:p>
    <w:p w:rsidR="00000000" w:rsidDel="00000000" w:rsidP="00000000" w:rsidRDefault="00000000" w:rsidRPr="00000000" w14:paraId="000000BA">
      <w:pPr>
        <w:spacing w:line="242" w:lineRule="auto"/>
        <w:ind w:left="1068" w:right="1458" w:firstLine="0"/>
        <w:jc w:val="both"/>
        <w:rPr>
          <w:sz w:val="24"/>
          <w:szCs w:val="24"/>
        </w:rPr>
      </w:pPr>
      <w:r w:rsidDel="00000000" w:rsidR="00000000" w:rsidRPr="00000000">
        <w:rPr>
          <w:rtl w:val="0"/>
        </w:rPr>
      </w:r>
    </w:p>
    <w:p w:rsidR="00000000" w:rsidDel="00000000" w:rsidP="00000000" w:rsidRDefault="00000000" w:rsidRPr="00000000" w14:paraId="000000BB">
      <w:pPr>
        <w:pStyle w:val="Heading3"/>
        <w:keepNext w:val="0"/>
        <w:keepLines w:val="0"/>
        <w:spacing w:line="242" w:lineRule="auto"/>
        <w:ind w:left="1068" w:right="1458" w:firstLine="0"/>
        <w:jc w:val="both"/>
        <w:rPr>
          <w:sz w:val="26"/>
          <w:szCs w:val="26"/>
        </w:rPr>
      </w:pPr>
      <w:bookmarkStart w:colFirst="0" w:colLast="0" w:name="_fxz0i86nxek" w:id="4"/>
      <w:bookmarkEnd w:id="4"/>
      <w:r w:rsidDel="00000000" w:rsidR="00000000" w:rsidRPr="00000000">
        <w:rPr>
          <w:sz w:val="26"/>
          <w:szCs w:val="26"/>
          <w:rtl w:val="0"/>
        </w:rPr>
        <w:t xml:space="preserve">Artículo 19º.- Suspensión de partidos por falta de garantías</w:t>
      </w:r>
    </w:p>
    <w:p w:rsidR="00000000" w:rsidDel="00000000" w:rsidP="00000000" w:rsidRDefault="00000000" w:rsidRPr="00000000" w14:paraId="000000BC">
      <w:pPr>
        <w:spacing w:after="240" w:before="240" w:line="242" w:lineRule="auto"/>
        <w:ind w:left="720" w:firstLine="0"/>
        <w:jc w:val="both"/>
        <w:rPr>
          <w:sz w:val="24"/>
          <w:szCs w:val="24"/>
        </w:rPr>
      </w:pPr>
      <w:r w:rsidDel="00000000" w:rsidR="00000000" w:rsidRPr="00000000">
        <w:rPr>
          <w:sz w:val="24"/>
          <w:szCs w:val="24"/>
          <w:rtl w:val="0"/>
        </w:rPr>
        <w:t xml:space="preserve">Se entenderá por falta de garantías toda situación generada por acciones humanas, conductas antideportivas o deficiencias organizativas que impidan el normal desarrollo del encuentro o pongan en riesgo la integridad física de los jugadores, cuerpo técnico, árbitros o público asistente.</w:t>
      </w:r>
    </w:p>
    <w:p w:rsidR="00000000" w:rsidDel="00000000" w:rsidP="00000000" w:rsidRDefault="00000000" w:rsidRPr="00000000" w14:paraId="000000BD">
      <w:pPr>
        <w:spacing w:after="240" w:before="240" w:line="242" w:lineRule="auto"/>
        <w:ind w:left="720" w:firstLine="0"/>
        <w:jc w:val="both"/>
        <w:rPr>
          <w:sz w:val="24"/>
          <w:szCs w:val="24"/>
        </w:rPr>
      </w:pPr>
      <w:r w:rsidDel="00000000" w:rsidR="00000000" w:rsidRPr="00000000">
        <w:rPr>
          <w:sz w:val="24"/>
          <w:szCs w:val="24"/>
          <w:rtl w:val="0"/>
        </w:rPr>
        <w:t xml:space="preserve">En tales casos, el árbitro estará facultado para suspender el partido de manera inmediata, dejando constancia detallada de los hechos en el informe arbitral.</w:t>
      </w:r>
    </w:p>
    <w:p w:rsidR="00000000" w:rsidDel="00000000" w:rsidP="00000000" w:rsidRDefault="00000000" w:rsidRPr="00000000" w14:paraId="000000BE">
      <w:pPr>
        <w:spacing w:line="242" w:lineRule="auto"/>
        <w:ind w:left="0" w:right="1458" w:firstLine="0"/>
        <w:jc w:val="both"/>
        <w:rPr>
          <w:sz w:val="24"/>
          <w:szCs w:val="24"/>
        </w:rPr>
      </w:pPr>
      <w:r w:rsidDel="00000000" w:rsidR="00000000" w:rsidRPr="00000000">
        <w:rPr>
          <w:rtl w:val="0"/>
        </w:rPr>
      </w:r>
    </w:p>
    <w:p w:rsidR="00000000" w:rsidDel="00000000" w:rsidP="00000000" w:rsidRDefault="00000000" w:rsidRPr="00000000" w14:paraId="000000BF">
      <w:pPr>
        <w:pStyle w:val="Heading3"/>
        <w:keepNext w:val="0"/>
        <w:keepLines w:val="0"/>
        <w:spacing w:line="242" w:lineRule="auto"/>
        <w:ind w:left="1788" w:right="1458" w:firstLine="0"/>
        <w:jc w:val="both"/>
        <w:rPr>
          <w:sz w:val="26"/>
          <w:szCs w:val="26"/>
        </w:rPr>
      </w:pPr>
      <w:bookmarkStart w:colFirst="0" w:colLast="0" w:name="_2n1r46njlf0g" w:id="5"/>
      <w:bookmarkEnd w:id="5"/>
      <w:r w:rsidDel="00000000" w:rsidR="00000000" w:rsidRPr="00000000">
        <w:rPr>
          <w:sz w:val="26"/>
          <w:szCs w:val="26"/>
          <w:rtl w:val="0"/>
        </w:rPr>
        <w:t xml:space="preserve">Parágrafo 1. Circunstancias que constituyen falta de garantías</w:t>
      </w:r>
    </w:p>
    <w:p w:rsidR="00000000" w:rsidDel="00000000" w:rsidP="00000000" w:rsidRDefault="00000000" w:rsidRPr="00000000" w14:paraId="000000C0">
      <w:pPr>
        <w:spacing w:after="240" w:before="240" w:line="242" w:lineRule="auto"/>
        <w:ind w:left="720" w:firstLine="0"/>
        <w:jc w:val="both"/>
        <w:rPr>
          <w:sz w:val="24"/>
          <w:szCs w:val="24"/>
        </w:rPr>
      </w:pPr>
      <w:r w:rsidDel="00000000" w:rsidR="00000000" w:rsidRPr="00000000">
        <w:rPr>
          <w:sz w:val="24"/>
          <w:szCs w:val="24"/>
          <w:rtl w:val="0"/>
        </w:rPr>
        <w:t xml:space="preserve">Se considerarán como situaciones de falta de garantías, entre otras, las siguientes:</w:t>
      </w:r>
    </w:p>
    <w:p w:rsidR="00000000" w:rsidDel="00000000" w:rsidP="00000000" w:rsidRDefault="00000000" w:rsidRPr="00000000" w14:paraId="000000C1">
      <w:pPr>
        <w:numPr>
          <w:ilvl w:val="0"/>
          <w:numId w:val="12"/>
        </w:numPr>
        <w:spacing w:after="0" w:afterAutospacing="0" w:before="240" w:line="242" w:lineRule="auto"/>
        <w:ind w:left="1440" w:hanging="360"/>
        <w:jc w:val="both"/>
        <w:rPr>
          <w:sz w:val="24"/>
          <w:szCs w:val="24"/>
        </w:rPr>
      </w:pPr>
      <w:r w:rsidDel="00000000" w:rsidR="00000000" w:rsidRPr="00000000">
        <w:rPr>
          <w:sz w:val="24"/>
          <w:szCs w:val="24"/>
          <w:rtl w:val="0"/>
        </w:rPr>
        <w:t xml:space="preserve">Invasión del terreno de juego por parte de espectadores o personal no autorizado.</w:t>
        <w:br w:type="textWrapping"/>
      </w:r>
      <w:r w:rsidDel="00000000" w:rsidR="00000000" w:rsidRPr="00000000">
        <w:drawing>
          <wp:anchor allowOverlap="1" behindDoc="1" distB="0" distT="0" distL="0" distR="0" hidden="0" layoutInCell="1" locked="0" relativeHeight="0" simplePos="0">
            <wp:simplePos x="0" y="0"/>
            <wp:positionH relativeFrom="column">
              <wp:posOffset>133350</wp:posOffset>
            </wp:positionH>
            <wp:positionV relativeFrom="paragraph">
              <wp:posOffset>272616</wp:posOffset>
            </wp:positionV>
            <wp:extent cx="6530260" cy="5546253"/>
            <wp:effectExtent b="0" l="0" r="0" t="0"/>
            <wp:wrapNone/>
            <wp:docPr id="8"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6530260" cy="5546253"/>
                    </a:xfrm>
                    <a:prstGeom prst="rect"/>
                    <a:ln/>
                  </pic:spPr>
                </pic:pic>
              </a:graphicData>
            </a:graphic>
          </wp:anchor>
        </w:drawing>
      </w:r>
    </w:p>
    <w:p w:rsidR="00000000" w:rsidDel="00000000" w:rsidP="00000000" w:rsidRDefault="00000000" w:rsidRPr="00000000" w14:paraId="000000C2">
      <w:pPr>
        <w:numPr>
          <w:ilvl w:val="0"/>
          <w:numId w:val="12"/>
        </w:numPr>
        <w:spacing w:after="0" w:afterAutospacing="0" w:before="0" w:beforeAutospacing="0" w:line="242" w:lineRule="auto"/>
        <w:ind w:left="1440" w:hanging="360"/>
        <w:jc w:val="both"/>
        <w:rPr>
          <w:sz w:val="24"/>
          <w:szCs w:val="24"/>
        </w:rPr>
      </w:pPr>
      <w:r w:rsidDel="00000000" w:rsidR="00000000" w:rsidRPr="00000000">
        <w:rPr>
          <w:sz w:val="24"/>
          <w:szCs w:val="24"/>
          <w:rtl w:val="0"/>
        </w:rPr>
        <w:t xml:space="preserve">Agresiones físicas, intentos de agresión o conductas violentas entre jugadores, cuerpos técnicos, árbitros o público.</w:t>
        <w:br w:type="textWrapping"/>
      </w:r>
    </w:p>
    <w:p w:rsidR="00000000" w:rsidDel="00000000" w:rsidP="00000000" w:rsidRDefault="00000000" w:rsidRPr="00000000" w14:paraId="000000C3">
      <w:pPr>
        <w:numPr>
          <w:ilvl w:val="0"/>
          <w:numId w:val="12"/>
        </w:numPr>
        <w:spacing w:after="0" w:afterAutospacing="0" w:before="0" w:beforeAutospacing="0" w:line="242" w:lineRule="auto"/>
        <w:ind w:left="1440" w:hanging="360"/>
        <w:jc w:val="both"/>
        <w:rPr>
          <w:sz w:val="24"/>
          <w:szCs w:val="24"/>
        </w:rPr>
      </w:pPr>
      <w:r w:rsidDel="00000000" w:rsidR="00000000" w:rsidRPr="00000000">
        <w:rPr>
          <w:sz w:val="24"/>
          <w:szCs w:val="24"/>
          <w:rtl w:val="0"/>
        </w:rPr>
        <w:t xml:space="preserve">Batalla campal o alteraciones graves del orden dentro o fuera del terreno de juego.</w:t>
        <w:br w:type="textWrapping"/>
      </w:r>
    </w:p>
    <w:p w:rsidR="00000000" w:rsidDel="00000000" w:rsidP="00000000" w:rsidRDefault="00000000" w:rsidRPr="00000000" w14:paraId="000000C4">
      <w:pPr>
        <w:numPr>
          <w:ilvl w:val="0"/>
          <w:numId w:val="12"/>
        </w:numPr>
        <w:spacing w:after="0" w:afterAutospacing="0" w:before="0" w:beforeAutospacing="0" w:line="242" w:lineRule="auto"/>
        <w:ind w:left="1440" w:hanging="360"/>
        <w:jc w:val="both"/>
        <w:rPr>
          <w:sz w:val="24"/>
          <w:szCs w:val="24"/>
        </w:rPr>
      </w:pPr>
      <w:r w:rsidDel="00000000" w:rsidR="00000000" w:rsidRPr="00000000">
        <w:rPr>
          <w:sz w:val="24"/>
          <w:szCs w:val="24"/>
          <w:rtl w:val="0"/>
        </w:rPr>
        <w:t xml:space="preserve">Amenazas comprobadas contra la integridad de los participantes o del cuerpo arbitral.</w:t>
        <w:br w:type="textWrapping"/>
      </w:r>
    </w:p>
    <w:p w:rsidR="00000000" w:rsidDel="00000000" w:rsidP="00000000" w:rsidRDefault="00000000" w:rsidRPr="00000000" w14:paraId="000000C5">
      <w:pPr>
        <w:numPr>
          <w:ilvl w:val="0"/>
          <w:numId w:val="12"/>
        </w:numPr>
        <w:spacing w:after="0" w:afterAutospacing="0" w:before="0" w:beforeAutospacing="0" w:line="242" w:lineRule="auto"/>
        <w:ind w:left="1440" w:hanging="360"/>
        <w:jc w:val="both"/>
        <w:rPr>
          <w:sz w:val="24"/>
          <w:szCs w:val="24"/>
        </w:rPr>
      </w:pPr>
      <w:r w:rsidDel="00000000" w:rsidR="00000000" w:rsidRPr="00000000">
        <w:rPr>
          <w:sz w:val="24"/>
          <w:szCs w:val="24"/>
          <w:rtl w:val="0"/>
        </w:rPr>
        <w:t xml:space="preserve">Falta de condiciones mínimas de seguridad en el escenario deportivo atribuibles a la organización o a los equipos.</w:t>
        <w:br w:type="textWrapping"/>
      </w:r>
    </w:p>
    <w:p w:rsidR="00000000" w:rsidDel="00000000" w:rsidP="00000000" w:rsidRDefault="00000000" w:rsidRPr="00000000" w14:paraId="000000C6">
      <w:pPr>
        <w:numPr>
          <w:ilvl w:val="0"/>
          <w:numId w:val="12"/>
        </w:numPr>
        <w:spacing w:after="240" w:before="0" w:beforeAutospacing="0" w:line="242" w:lineRule="auto"/>
        <w:ind w:left="1440" w:hanging="360"/>
        <w:jc w:val="both"/>
        <w:rPr>
          <w:sz w:val="24"/>
          <w:szCs w:val="24"/>
        </w:rPr>
      </w:pPr>
      <w:r w:rsidDel="00000000" w:rsidR="00000000" w:rsidRPr="00000000">
        <w:rPr>
          <w:sz w:val="24"/>
          <w:szCs w:val="24"/>
          <w:rtl w:val="0"/>
        </w:rPr>
        <w:t xml:space="preserve">Incumplimiento de normas reglamentarias que comprometan el desarrollo normal del encuentro.</w:t>
        <w:br w:type="textWrapping"/>
      </w:r>
    </w:p>
    <w:p w:rsidR="00000000" w:rsidDel="00000000" w:rsidP="00000000" w:rsidRDefault="00000000" w:rsidRPr="00000000" w14:paraId="000000C7">
      <w:pPr>
        <w:pStyle w:val="Heading3"/>
        <w:keepNext w:val="0"/>
        <w:keepLines w:val="0"/>
        <w:spacing w:line="242" w:lineRule="auto"/>
        <w:ind w:left="1788" w:right="1458" w:firstLine="0"/>
        <w:jc w:val="both"/>
        <w:rPr>
          <w:sz w:val="26"/>
          <w:szCs w:val="26"/>
        </w:rPr>
      </w:pPr>
      <w:bookmarkStart w:colFirst="0" w:colLast="0" w:name="_d3w3ibz6gqut" w:id="6"/>
      <w:bookmarkEnd w:id="6"/>
      <w:r w:rsidDel="00000000" w:rsidR="00000000" w:rsidRPr="00000000">
        <w:rPr>
          <w:sz w:val="26"/>
          <w:szCs w:val="26"/>
          <w:rtl w:val="0"/>
        </w:rPr>
        <w:t xml:space="preserve">Parágrafo 2. Competencia del Comité Disciplinario</w:t>
      </w:r>
    </w:p>
    <w:p w:rsidR="00000000" w:rsidDel="00000000" w:rsidP="00000000" w:rsidRDefault="00000000" w:rsidRPr="00000000" w14:paraId="000000C8">
      <w:pPr>
        <w:spacing w:after="240" w:before="240" w:line="242" w:lineRule="auto"/>
        <w:ind w:left="720" w:firstLine="0"/>
        <w:jc w:val="both"/>
        <w:rPr>
          <w:i w:val="0"/>
          <w:iCs w:val="0"/>
          <w:smallCaps w:val="0"/>
          <w:strike w:val="0"/>
          <w:color w:val="000000"/>
          <w:sz w:val="24"/>
          <w:szCs w:val="24"/>
          <w:u w:val="none"/>
          <w:shd w:fill="auto" w:val="clear"/>
          <w:vertAlign w:val="baseline"/>
        </w:rPr>
      </w:pPr>
      <w:r w:rsidDel="00000000" w:rsidR="00000000" w:rsidRPr="00000000">
        <w:rPr>
          <w:sz w:val="24"/>
          <w:szCs w:val="24"/>
          <w:rtl w:val="0"/>
        </w:rPr>
        <w:t xml:space="preserve">Cuando un partido sea suspendido por falta de garantías, independientemente del tiempo de juego transcurrido, el resultado final, las sanciones y demás consecuencias disciplinarias serán determinadas exclusivamente por el Comité Disciplinario del Campeonato, con base en el informe arbitral y las pruebas disponibles.</w:t>
      </w:r>
      <w:r w:rsidDel="00000000" w:rsidR="00000000" w:rsidRPr="00000000">
        <w:rPr>
          <w:rtl w:val="0"/>
        </w:rPr>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A">
      <w:pPr>
        <w:spacing w:before="0" w:lineRule="auto"/>
        <w:ind w:left="1068" w:right="0" w:firstLine="0"/>
        <w:jc w:val="both"/>
        <w:rPr>
          <w:b w:val="1"/>
          <w:bCs w:val="1"/>
          <w:sz w:val="24"/>
          <w:szCs w:val="24"/>
        </w:rPr>
      </w:pPr>
      <w:r w:rsidDel="00000000" w:rsidR="00000000" w:rsidRPr="00000000">
        <w:rPr>
          <w:b w:val="1"/>
          <w:bCs w:val="1"/>
          <w:sz w:val="24"/>
          <w:szCs w:val="24"/>
          <w:rtl w:val="0"/>
        </w:rPr>
        <w:t xml:space="preserve">PARÁGRAFO:</w:t>
      </w:r>
      <w:r w:rsidDel="00000000" w:rsidR="00000000" w:rsidRPr="00000000">
        <w:rPr>
          <w:rtl w:val="0"/>
        </w:rPr>
      </w:r>
    </w:p>
    <w:p w:rsidR="00000000" w:rsidDel="00000000" w:rsidP="00000000" w:rsidRDefault="00000000" w:rsidRPr="00000000" w14:paraId="000000CB">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861"/>
        </w:tabs>
        <w:spacing w:after="0" w:afterAutospacing="0" w:before="100" w:line="244" w:lineRule="auto"/>
        <w:ind w:left="1440" w:right="1464" w:hanging="360"/>
        <w:jc w:val="both"/>
        <w:rPr>
          <w:i w:val="0"/>
          <w:iCs w:val="0"/>
          <w:smallCaps w:val="0"/>
          <w:strike w:val="0"/>
          <w:color w:val="000000"/>
          <w:sz w:val="24"/>
          <w:szCs w:val="24"/>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Una vez definido el campeón de cada categoría y las demás posiciones no se tramitarán demandas nulidades o recursos</w:t>
      </w:r>
    </w:p>
    <w:p w:rsidR="00000000" w:rsidDel="00000000" w:rsidP="00000000" w:rsidRDefault="00000000" w:rsidRPr="00000000" w14:paraId="000000CC">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861"/>
        </w:tabs>
        <w:spacing w:after="0" w:afterAutospacing="0" w:before="0" w:beforeAutospacing="0" w:line="244" w:lineRule="auto"/>
        <w:ind w:left="1440" w:right="1462" w:hanging="360"/>
        <w:jc w:val="both"/>
        <w:rPr>
          <w:i w:val="0"/>
          <w:iCs w:val="0"/>
          <w:smallCaps w:val="0"/>
          <w:strike w:val="0"/>
          <w:color w:val="000000"/>
          <w:sz w:val="24"/>
          <w:szCs w:val="24"/>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En caso de presentarse empate en goleador o valla menos vencida para premiación del torneo, este será desempatado y se dará como ganador al equipo que ocupe la mejor posición del campeonato.</w:t>
      </w:r>
    </w:p>
    <w:p w:rsidR="00000000" w:rsidDel="00000000" w:rsidP="00000000" w:rsidRDefault="00000000" w:rsidRPr="00000000" w14:paraId="000000CD">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861"/>
        </w:tabs>
        <w:spacing w:after="0" w:before="0" w:beforeAutospacing="0" w:line="246.99999999999994" w:lineRule="auto"/>
        <w:ind w:left="1440" w:right="1457" w:hanging="360"/>
        <w:jc w:val="both"/>
        <w:rPr>
          <w:i w:val="0"/>
          <w:iCs w:val="0"/>
          <w:smallCaps w:val="0"/>
          <w:strike w:val="0"/>
          <w:color w:val="000000"/>
          <w:sz w:val="24"/>
          <w:szCs w:val="24"/>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En caso de que un equipo No se presentara a uno de sus últimos partidos en fase de grupos, donde se evidencie que obedece a que ya se encuentran clasificados, la sanción por WO, será (1- perdida de -100 puntos en la casilla fair play que es el primer ítem de desempate al juego limpio,2- perdida de 3 puntos en la tabla de posiciones, 3- una sanción económica por valor de $130.000</w:t>
      </w:r>
      <w:r w:rsidDel="00000000" w:rsidR="00000000" w:rsidRPr="00000000">
        <w:rPr>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464" w:firstLine="0"/>
        <w:jc w:val="both"/>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 w:lineRule="auto"/>
        <w:ind w:left="1068" w:right="1455" w:firstLine="0"/>
        <w:jc w:val="both"/>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ARTÍCULO No. 20 CODIGO DISCIPLINARIO: Las sanciones contenidas en este código serán aplicadas a jugadores, directivos, miembros de los cuerpos técnicos, equipos, público y jueces, por el comité Disciplinario del TORNEO ARRAYANES. El comité disciplinario, en cualquier fase del torneo, procederá a sancionar a los</w:t>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084" w:right="0" w:firstLine="0"/>
        <w:jc w:val="both"/>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infractores según el siguiente código:</w:t>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084" w:right="0" w:firstLine="0"/>
        <w:jc w:val="both"/>
        <w:rPr>
          <w:sz w:val="24"/>
          <w:szCs w:val="24"/>
        </w:rPr>
      </w:pPr>
      <w:r w:rsidDel="00000000" w:rsidR="00000000" w:rsidRPr="00000000">
        <w:rPr>
          <w:rtl w:val="0"/>
        </w:rPr>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084" w:right="0" w:firstLine="0"/>
        <w:jc w:val="both"/>
        <w:rPr>
          <w:b w:val="1"/>
          <w:bCs w:val="1"/>
          <w:sz w:val="24"/>
          <w:szCs w:val="24"/>
        </w:rPr>
      </w:pPr>
      <w:r w:rsidDel="00000000" w:rsidR="00000000" w:rsidRPr="00000000">
        <w:rPr>
          <w:b w:val="1"/>
          <w:bCs w:val="1"/>
          <w:sz w:val="21"/>
          <w:szCs w:val="21"/>
          <w:highlight w:val="white"/>
          <w:rtl w:val="0"/>
        </w:rPr>
        <w:t xml:space="preserve">SANCIONES AUTOMÁTICAS</w:t>
      </w:r>
      <w:r w:rsidDel="00000000" w:rsidR="00000000" w:rsidRPr="00000000">
        <w:rPr>
          <w:rtl w:val="0"/>
        </w:rPr>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084" w:right="0" w:firstLine="0"/>
        <w:jc w:val="both"/>
        <w:rPr>
          <w:sz w:val="24"/>
          <w:szCs w:val="24"/>
        </w:rPr>
      </w:pPr>
      <w:r w:rsidDel="00000000" w:rsidR="00000000" w:rsidRPr="00000000">
        <w:rPr>
          <w:rtl w:val="0"/>
        </w:rPr>
      </w:r>
    </w:p>
    <w:p w:rsidR="00000000" w:rsidDel="00000000" w:rsidP="00000000" w:rsidRDefault="00000000" w:rsidRPr="00000000" w14:paraId="000000D6">
      <w:pPr>
        <w:numPr>
          <w:ilvl w:val="0"/>
          <w:numId w:val="1"/>
        </w:numPr>
        <w:tabs>
          <w:tab w:val="left" w:leader="none" w:pos="1819"/>
          <w:tab w:val="left" w:leader="none" w:pos="1821"/>
        </w:tabs>
        <w:spacing w:line="242" w:lineRule="auto"/>
        <w:ind w:left="720" w:right="1464" w:hanging="360"/>
        <w:jc w:val="both"/>
        <w:rPr>
          <w:sz w:val="24"/>
          <w:szCs w:val="24"/>
        </w:rPr>
      </w:pPr>
      <w:r w:rsidDel="00000000" w:rsidR="00000000" w:rsidRPr="00000000">
        <w:rPr>
          <w:sz w:val="24"/>
          <w:szCs w:val="24"/>
          <w:rtl w:val="0"/>
        </w:rPr>
        <w:t xml:space="preserve">Todo jugador, técnico, delegado, asistente, expulsado del terreno de juego, quedará automáticamente suspendido, el comité disciplinario podrá aumentar la sanción una vez estudiado el informe arbitral o de veeduría.</w:t>
      </w:r>
      <w:r w:rsidDel="00000000" w:rsidR="00000000" w:rsidRPr="00000000">
        <w:drawing>
          <wp:anchor allowOverlap="1" behindDoc="1" distB="0" distT="0" distL="0" distR="0" hidden="0" layoutInCell="1" locked="0" relativeHeight="0" simplePos="0">
            <wp:simplePos x="0" y="0"/>
            <wp:positionH relativeFrom="column">
              <wp:posOffset>276225</wp:posOffset>
            </wp:positionH>
            <wp:positionV relativeFrom="paragraph">
              <wp:posOffset>504045</wp:posOffset>
            </wp:positionV>
            <wp:extent cx="6530260" cy="5546253"/>
            <wp:effectExtent b="0" l="0" r="0" t="0"/>
            <wp:wrapNone/>
            <wp:docPr id="7"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6530260" cy="5546253"/>
                    </a:xfrm>
                    <a:prstGeom prst="rect"/>
                    <a:ln/>
                  </pic:spPr>
                </pic:pic>
              </a:graphicData>
            </a:graphic>
          </wp:anchor>
        </w:drawing>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D8">
      <w:pPr>
        <w:numPr>
          <w:ilvl w:val="0"/>
          <w:numId w:val="1"/>
        </w:numPr>
        <w:tabs>
          <w:tab w:val="left" w:leader="none" w:pos="1819"/>
          <w:tab w:val="left" w:leader="none" w:pos="1821"/>
          <w:tab w:val="left" w:leader="none" w:pos="5401"/>
        </w:tabs>
        <w:spacing w:after="0" w:afterAutospacing="0" w:before="7" w:line="244" w:lineRule="auto"/>
        <w:ind w:left="720" w:right="1458" w:hanging="360"/>
        <w:jc w:val="both"/>
        <w:rPr>
          <w:sz w:val="24"/>
          <w:szCs w:val="24"/>
        </w:rPr>
      </w:pPr>
      <w:r w:rsidDel="00000000" w:rsidR="00000000" w:rsidRPr="00000000">
        <w:rPr>
          <w:sz w:val="24"/>
          <w:szCs w:val="24"/>
          <w:rtl w:val="0"/>
        </w:rPr>
        <w:t xml:space="preserve">El jugador y/o cuerpo técnico que sea expulsado por, doble conducta antideportiva: Protestar fallos arbítrales de manera airada, y pérdida deliberada de tiempo, será</w:t>
        <w:tab/>
        <w:t xml:space="preserve">sancionado, y/o descontados puntos del juego limpio.</w:t>
      </w:r>
    </w:p>
    <w:p w:rsidR="00000000" w:rsidDel="00000000" w:rsidP="00000000" w:rsidRDefault="00000000" w:rsidRPr="00000000" w14:paraId="000000D9">
      <w:pPr>
        <w:numPr>
          <w:ilvl w:val="0"/>
          <w:numId w:val="1"/>
        </w:numPr>
        <w:tabs>
          <w:tab w:val="left" w:leader="none" w:pos="1819"/>
          <w:tab w:val="left" w:leader="none" w:pos="1821"/>
        </w:tabs>
        <w:spacing w:after="0" w:afterAutospacing="0" w:before="0" w:beforeAutospacing="0" w:line="242" w:lineRule="auto"/>
        <w:ind w:left="720" w:right="1457" w:hanging="360"/>
        <w:jc w:val="both"/>
        <w:rPr>
          <w:sz w:val="24"/>
          <w:szCs w:val="24"/>
        </w:rPr>
      </w:pPr>
      <w:r w:rsidDel="00000000" w:rsidR="00000000" w:rsidRPr="00000000">
        <w:rPr>
          <w:sz w:val="24"/>
          <w:szCs w:val="24"/>
          <w:rtl w:val="0"/>
        </w:rPr>
        <w:t xml:space="preserve">El que cometa ofensa verbal o injuria contra los estamentos del torneo: directivos, veedores, árbitros, jugadores contrarios, compañeros o público en general, serán sancionados</w:t>
      </w:r>
    </w:p>
    <w:p w:rsidR="00000000" w:rsidDel="00000000" w:rsidP="00000000" w:rsidRDefault="00000000" w:rsidRPr="00000000" w14:paraId="000000DA">
      <w:pPr>
        <w:numPr>
          <w:ilvl w:val="0"/>
          <w:numId w:val="1"/>
        </w:numPr>
        <w:tabs>
          <w:tab w:val="left" w:leader="none" w:pos="1819"/>
          <w:tab w:val="left" w:leader="none" w:pos="1821"/>
        </w:tabs>
        <w:spacing w:after="0" w:afterAutospacing="0" w:before="0" w:beforeAutospacing="0" w:line="242" w:lineRule="auto"/>
        <w:ind w:left="720" w:right="1459" w:hanging="360"/>
        <w:jc w:val="both"/>
        <w:rPr>
          <w:sz w:val="24"/>
          <w:szCs w:val="24"/>
        </w:rPr>
      </w:pPr>
      <w:r w:rsidDel="00000000" w:rsidR="00000000" w:rsidRPr="00000000">
        <w:rPr>
          <w:sz w:val="24"/>
          <w:szCs w:val="24"/>
          <w:rtl w:val="0"/>
        </w:rPr>
        <w:t xml:space="preserve">El que use señales o gestos antideportivos contra árbitros, espectadores, jugadores contrarios, compañeros u organizadores, serán aplicada sanción. Y además serán descontados también de juego limpio, los puntos.</w:t>
      </w:r>
    </w:p>
    <w:p w:rsidR="00000000" w:rsidDel="00000000" w:rsidP="00000000" w:rsidRDefault="00000000" w:rsidRPr="00000000" w14:paraId="000000DB">
      <w:pPr>
        <w:numPr>
          <w:ilvl w:val="0"/>
          <w:numId w:val="1"/>
        </w:numPr>
        <w:tabs>
          <w:tab w:val="left" w:leader="none" w:pos="1819"/>
          <w:tab w:val="left" w:leader="none" w:pos="1821"/>
        </w:tabs>
        <w:spacing w:after="0" w:afterAutospacing="0" w:before="0" w:beforeAutospacing="0" w:line="242" w:lineRule="auto"/>
        <w:ind w:left="720" w:right="1456" w:hanging="360"/>
        <w:jc w:val="both"/>
        <w:rPr>
          <w:sz w:val="24"/>
          <w:szCs w:val="24"/>
        </w:rPr>
      </w:pPr>
      <w:r w:rsidDel="00000000" w:rsidR="00000000" w:rsidRPr="00000000">
        <w:rPr>
          <w:sz w:val="24"/>
          <w:szCs w:val="24"/>
          <w:rtl w:val="0"/>
        </w:rPr>
        <w:t xml:space="preserve">cuerpo técnico, que haya sido descalificado que reingrese al terreno de juego a formar parte activa en inconvenientes que se presenten, serán sancionados y/o descalificación del torneo.</w:t>
      </w:r>
    </w:p>
    <w:p w:rsidR="00000000" w:rsidDel="00000000" w:rsidP="00000000" w:rsidRDefault="00000000" w:rsidRPr="00000000" w14:paraId="000000DC">
      <w:pPr>
        <w:numPr>
          <w:ilvl w:val="0"/>
          <w:numId w:val="1"/>
        </w:numPr>
        <w:tabs>
          <w:tab w:val="left" w:leader="none" w:pos="1819"/>
          <w:tab w:val="left" w:leader="none" w:pos="1821"/>
        </w:tabs>
        <w:spacing w:before="0" w:beforeAutospacing="0" w:line="246.99999999999994" w:lineRule="auto"/>
        <w:ind w:left="720" w:right="1460" w:hanging="360"/>
        <w:jc w:val="both"/>
        <w:rPr>
          <w:sz w:val="24"/>
          <w:szCs w:val="24"/>
        </w:rPr>
      </w:pPr>
      <w:r w:rsidDel="00000000" w:rsidR="00000000" w:rsidRPr="00000000">
        <w:rPr>
          <w:sz w:val="24"/>
          <w:szCs w:val="24"/>
          <w:rtl w:val="0"/>
        </w:rPr>
        <w:t xml:space="preserve">El que, por juego violento, agresión física a jugadores contrarios, compañeros árbitros u organización, será sancionado y/o descalificado del torneo.</w:t>
      </w:r>
    </w:p>
    <w:p w:rsidR="00000000" w:rsidDel="00000000" w:rsidP="00000000" w:rsidRDefault="00000000" w:rsidRPr="00000000" w14:paraId="000000DD">
      <w:pPr>
        <w:numPr>
          <w:ilvl w:val="0"/>
          <w:numId w:val="1"/>
        </w:numPr>
        <w:tabs>
          <w:tab w:val="left" w:leader="none" w:pos="1819"/>
          <w:tab w:val="left" w:leader="none" w:pos="1821"/>
        </w:tabs>
        <w:spacing w:line="242" w:lineRule="auto"/>
        <w:ind w:left="720" w:right="1461" w:hanging="360"/>
        <w:jc w:val="both"/>
        <w:rPr>
          <w:sz w:val="24"/>
          <w:szCs w:val="24"/>
        </w:rPr>
      </w:pPr>
      <w:r w:rsidDel="00000000" w:rsidR="00000000" w:rsidRPr="00000000">
        <w:rPr>
          <w:sz w:val="24"/>
          <w:szCs w:val="24"/>
          <w:rtl w:val="0"/>
        </w:rPr>
        <w:t xml:space="preserve">El que agreda de hecho a jugadores contrarios o compañeros, sin estar en disputa el balón por los implicados, será sancionado y/o descalificado del torneo.El que abandone el terreno de juego o se rehúse a continuar un partido, será sancionado con la adjudicación de los puntos al equipo contrario.</w:t>
      </w:r>
    </w:p>
    <w:p w:rsidR="00000000" w:rsidDel="00000000" w:rsidP="00000000" w:rsidRDefault="00000000" w:rsidRPr="00000000" w14:paraId="000000DE">
      <w:pPr>
        <w:numPr>
          <w:ilvl w:val="0"/>
          <w:numId w:val="1"/>
        </w:numPr>
        <w:tabs>
          <w:tab w:val="left" w:leader="none" w:pos="1819"/>
          <w:tab w:val="left" w:leader="none" w:pos="1821"/>
        </w:tabs>
        <w:spacing w:after="0" w:afterAutospacing="0" w:line="242" w:lineRule="auto"/>
        <w:ind w:left="720" w:right="1464" w:hanging="360"/>
        <w:jc w:val="both"/>
        <w:rPr>
          <w:sz w:val="24"/>
          <w:szCs w:val="24"/>
        </w:rPr>
      </w:pPr>
      <w:r w:rsidDel="00000000" w:rsidR="00000000" w:rsidRPr="00000000">
        <w:rPr>
          <w:sz w:val="24"/>
          <w:szCs w:val="24"/>
          <w:rtl w:val="0"/>
        </w:rPr>
        <w:t xml:space="preserve">El que porte armas, estupefacientes, bebidas embriagantes o consuma las mismas antes y durante las competencias, será sancionado con la descalificación.</w:t>
      </w:r>
    </w:p>
    <w:p w:rsidR="00000000" w:rsidDel="00000000" w:rsidP="00000000" w:rsidRDefault="00000000" w:rsidRPr="00000000" w14:paraId="000000DF">
      <w:pPr>
        <w:numPr>
          <w:ilvl w:val="0"/>
          <w:numId w:val="1"/>
        </w:numPr>
        <w:spacing w:after="0" w:afterAutospacing="0" w:before="0" w:beforeAutospacing="0" w:line="242" w:lineRule="auto"/>
        <w:ind w:left="720" w:right="1462" w:hanging="360"/>
        <w:jc w:val="both"/>
        <w:rPr>
          <w:sz w:val="24"/>
          <w:szCs w:val="24"/>
        </w:rPr>
      </w:pPr>
      <w:r w:rsidDel="00000000" w:rsidR="00000000" w:rsidRPr="00000000">
        <w:rPr>
          <w:sz w:val="24"/>
          <w:szCs w:val="24"/>
          <w:rtl w:val="0"/>
        </w:rPr>
        <w:t xml:space="preserve">El equipo que, durante el partido, inscriba o ponga a jugar, algún deportista que no esté inscrito en la planilla oficial del torneo, perderá el partido por W.O. y los deportistas deberán presentarse en el campo de juego, únicamente con carnet del torneo, documento de identidad original, o permiso emitido por la coordinación del torneo. El incumplimiento de este requisito acarreará la respectiva sanción.correspondiente a la categoría, será sancionado y/o descalificado del torneo. Además, perderá el partido con un marcador de 3x0.</w:t>
      </w:r>
    </w:p>
    <w:p w:rsidR="00000000" w:rsidDel="00000000" w:rsidP="00000000" w:rsidRDefault="00000000" w:rsidRPr="00000000" w14:paraId="000000E0">
      <w:pPr>
        <w:numPr>
          <w:ilvl w:val="0"/>
          <w:numId w:val="1"/>
        </w:numPr>
        <w:tabs>
          <w:tab w:val="left" w:leader="none" w:pos="1819"/>
          <w:tab w:val="left" w:leader="none" w:pos="1821"/>
        </w:tabs>
        <w:spacing w:after="0" w:afterAutospacing="0" w:before="0" w:beforeAutospacing="0" w:line="242" w:lineRule="auto"/>
        <w:ind w:left="720" w:right="1462" w:hanging="360"/>
        <w:jc w:val="both"/>
        <w:rPr>
          <w:sz w:val="24"/>
          <w:szCs w:val="24"/>
        </w:rPr>
      </w:pPr>
      <w:r w:rsidDel="00000000" w:rsidR="00000000" w:rsidRPr="00000000">
        <w:rPr>
          <w:sz w:val="24"/>
          <w:szCs w:val="24"/>
          <w:rtl w:val="0"/>
        </w:rPr>
        <w:t xml:space="preserve">Las sanciones se producirán como consecuencia de las faltas que se enumeran a continuación, y serán aplicables para jugadores, técnicos, delegados, asistentes y árbitros.</w:t>
      </w:r>
    </w:p>
    <w:p w:rsidR="00000000" w:rsidDel="00000000" w:rsidP="00000000" w:rsidRDefault="00000000" w:rsidRPr="00000000" w14:paraId="000000E1">
      <w:pPr>
        <w:numPr>
          <w:ilvl w:val="0"/>
          <w:numId w:val="1"/>
        </w:numPr>
        <w:tabs>
          <w:tab w:val="left" w:leader="none" w:pos="1819"/>
          <w:tab w:val="left" w:leader="none" w:pos="1821"/>
        </w:tabs>
        <w:spacing w:after="0" w:afterAutospacing="0" w:before="0" w:beforeAutospacing="0" w:line="242" w:lineRule="auto"/>
        <w:ind w:left="720" w:right="1459" w:hanging="360"/>
        <w:jc w:val="both"/>
        <w:rPr>
          <w:sz w:val="24"/>
          <w:szCs w:val="24"/>
        </w:rPr>
      </w:pPr>
      <w:r w:rsidDel="00000000" w:rsidR="00000000" w:rsidRPr="00000000">
        <w:rPr>
          <w:sz w:val="24"/>
          <w:szCs w:val="24"/>
          <w:rtl w:val="0"/>
        </w:rPr>
        <w:t xml:space="preserve">Agresión de hecho contra directivos, funcionarios de la organización, jueces, veedores, contrarios, compañeros o público, (Conducta violenta, actos de violencia, riñas entre jugadores, incidentes graves, agresiones físicas o verbales), en el transcurso del partido o posterior al mismo. Dará sanción y/o Expulsión del torneo al equipo y/o jugadores implicados</w:t>
      </w:r>
    </w:p>
    <w:p w:rsidR="00000000" w:rsidDel="00000000" w:rsidP="00000000" w:rsidRDefault="00000000" w:rsidRPr="00000000" w14:paraId="000000E2">
      <w:pPr>
        <w:numPr>
          <w:ilvl w:val="0"/>
          <w:numId w:val="1"/>
        </w:numPr>
        <w:tabs>
          <w:tab w:val="left" w:leader="none" w:pos="1819"/>
          <w:tab w:val="left" w:leader="none" w:pos="1821"/>
        </w:tabs>
        <w:spacing w:after="0" w:afterAutospacing="0" w:before="0" w:beforeAutospacing="0" w:line="276" w:lineRule="auto"/>
        <w:ind w:left="720" w:right="1459" w:hanging="360"/>
        <w:jc w:val="both"/>
        <w:rPr>
          <w:sz w:val="24"/>
          <w:szCs w:val="24"/>
        </w:rPr>
      </w:pPr>
      <w:r w:rsidDel="00000000" w:rsidR="00000000" w:rsidRPr="00000000">
        <w:rPr>
          <w:sz w:val="24"/>
          <w:szCs w:val="24"/>
          <w:rtl w:val="0"/>
        </w:rPr>
        <w:t xml:space="preserve">Se sancionarán agresiones, protestas airadas, uso de lenguaje ofensivo, gestos antideportivos, invasión de campo, suplantación, abandono del partido y alteración de documentos.</w:t>
      </w:r>
    </w:p>
    <w:p w:rsidR="00000000" w:rsidDel="00000000" w:rsidP="00000000" w:rsidRDefault="00000000" w:rsidRPr="00000000" w14:paraId="000000E3">
      <w:pPr>
        <w:numPr>
          <w:ilvl w:val="0"/>
          <w:numId w:val="1"/>
        </w:numPr>
        <w:tabs>
          <w:tab w:val="left" w:leader="none" w:pos="1819"/>
          <w:tab w:val="left" w:leader="none" w:pos="1821"/>
        </w:tabs>
        <w:spacing w:before="0" w:beforeAutospacing="0" w:line="242" w:lineRule="auto"/>
        <w:ind w:left="720" w:right="1459" w:hanging="360"/>
        <w:jc w:val="both"/>
        <w:rPr/>
      </w:pPr>
      <w:r w:rsidDel="00000000" w:rsidR="00000000" w:rsidRPr="00000000">
        <w:rPr>
          <w:sz w:val="24"/>
          <w:szCs w:val="24"/>
          <w:rtl w:val="0"/>
        </w:rPr>
        <w:t xml:space="preserve">El árbitro dará por terminado el partido: Por negarse un jugador expulsado a salir del campo una vez se le han dado dos (2) minutos para que lo haga, Por resistencia a cumplir sus órdenes. (Iniciar o continuar el partido), Por renuncia a jugar o por inmovilidad, Por retiro voluntario de los jugadores,Por invasión, por incidencia de barras o cualquier falta de garantías para el normal desarrollo del partido</w:t>
      </w:r>
      <w:r w:rsidDel="00000000" w:rsidR="00000000" w:rsidRPr="00000000">
        <w:rPr>
          <w:rtl w:val="0"/>
        </w:rPr>
        <w:t xml:space="preserve">, </w:t>
      </w:r>
      <w:r w:rsidDel="00000000" w:rsidR="00000000" w:rsidRPr="00000000">
        <w:rPr>
          <w:sz w:val="24"/>
          <w:szCs w:val="24"/>
          <w:rtl w:val="0"/>
        </w:rPr>
        <w:t xml:space="preserve">actos de indisciplina, o agresión mutua de los equipos, Si un partido se finaliza por una de las causas anteriores, cualquiera que sea el marcador, el equipo responsable será declarado perdedor por W.O., si ambos incurrieren en la falta, los dos serán declarados perdedores por W.O. y se aplicara la respectiva sanción.</w:t>
      </w:r>
      <w:r w:rsidDel="00000000" w:rsidR="00000000" w:rsidRPr="00000000">
        <w:drawing>
          <wp:anchor allowOverlap="1" behindDoc="1" distB="0" distT="0" distL="0" distR="0" hidden="0" layoutInCell="1" locked="0" relativeHeight="0" simplePos="0">
            <wp:simplePos x="0" y="0"/>
            <wp:positionH relativeFrom="column">
              <wp:posOffset>76200</wp:posOffset>
            </wp:positionH>
            <wp:positionV relativeFrom="paragraph">
              <wp:posOffset>1465234</wp:posOffset>
            </wp:positionV>
            <wp:extent cx="6530260" cy="5546253"/>
            <wp:effectExtent b="0" l="0" r="0" t="0"/>
            <wp:wrapNone/>
            <wp:docPr id="12"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6530260" cy="5546253"/>
                    </a:xfrm>
                    <a:prstGeom prst="rect"/>
                    <a:ln/>
                  </pic:spPr>
                </pic:pic>
              </a:graphicData>
            </a:graphic>
          </wp:anchor>
        </w:drawing>
      </w:r>
    </w:p>
    <w:p w:rsidR="00000000" w:rsidDel="00000000" w:rsidP="00000000" w:rsidRDefault="00000000" w:rsidRPr="00000000" w14:paraId="000000E4">
      <w:pPr>
        <w:numPr>
          <w:ilvl w:val="0"/>
          <w:numId w:val="1"/>
        </w:numPr>
        <w:tabs>
          <w:tab w:val="left" w:leader="none" w:pos="1819"/>
          <w:tab w:val="left" w:leader="none" w:pos="1821"/>
        </w:tabs>
        <w:spacing w:line="242" w:lineRule="auto"/>
        <w:ind w:left="720" w:right="1458" w:hanging="360"/>
        <w:jc w:val="both"/>
        <w:rPr>
          <w:sz w:val="24"/>
          <w:szCs w:val="24"/>
          <w:u w:val="none"/>
        </w:rPr>
      </w:pPr>
      <w:r w:rsidDel="00000000" w:rsidR="00000000" w:rsidRPr="00000000">
        <w:rPr>
          <w:sz w:val="24"/>
          <w:szCs w:val="24"/>
          <w:rtl w:val="0"/>
        </w:rPr>
        <w:t xml:space="preserve">Cuando en normal desarrollo de un partido sea entorpecido su labor arbitral con demostrada falta de garantías para el juez por parte de cualquier integrante del cuerpo técnico, jugadores o barras el juez exigirá al capitán su efectiva colaboración para que en un término máximo de </w:t>
      </w:r>
      <w:r w:rsidDel="00000000" w:rsidR="00000000" w:rsidRPr="00000000">
        <w:rPr>
          <w:b w:val="1"/>
          <w:bCs w:val="1"/>
          <w:sz w:val="24"/>
          <w:szCs w:val="24"/>
          <w:rtl w:val="0"/>
        </w:rPr>
        <w:t xml:space="preserve">dos (2) minutos </w:t>
      </w:r>
      <w:r w:rsidDel="00000000" w:rsidR="00000000" w:rsidRPr="00000000">
        <w:rPr>
          <w:sz w:val="24"/>
          <w:szCs w:val="24"/>
          <w:rtl w:val="0"/>
        </w:rPr>
        <w:t xml:space="preserve">cese esta actuación. Si no obtuviera un resultado positivo el juez suspenderá el juego por falta de garantías y el resultado final será de 3 por</w:t>
      </w:r>
    </w:p>
    <w:p w:rsidR="00000000" w:rsidDel="00000000" w:rsidP="00000000" w:rsidRDefault="00000000" w:rsidRPr="00000000" w14:paraId="000000E5">
      <w:pPr>
        <w:numPr>
          <w:ilvl w:val="2"/>
          <w:numId w:val="1"/>
        </w:numPr>
        <w:spacing w:after="0" w:afterAutospacing="0"/>
        <w:ind w:left="2160" w:right="1453" w:hanging="360"/>
        <w:jc w:val="both"/>
        <w:rPr>
          <w:sz w:val="24"/>
          <w:szCs w:val="24"/>
        </w:rPr>
      </w:pPr>
      <w:r w:rsidDel="00000000" w:rsidR="00000000" w:rsidRPr="00000000">
        <w:rPr>
          <w:sz w:val="24"/>
          <w:szCs w:val="24"/>
          <w:rtl w:val="0"/>
        </w:rPr>
        <w:t xml:space="preserve">0 en contra del equipo que se negó a colaborar con el juez y la organización.</w:t>
      </w:r>
    </w:p>
    <w:p w:rsidR="00000000" w:rsidDel="00000000" w:rsidP="00000000" w:rsidRDefault="00000000" w:rsidRPr="00000000" w14:paraId="000000E6">
      <w:pPr>
        <w:numPr>
          <w:ilvl w:val="0"/>
          <w:numId w:val="1"/>
        </w:numPr>
        <w:tabs>
          <w:tab w:val="left" w:leader="none" w:pos="1819"/>
          <w:tab w:val="left" w:leader="none" w:pos="1821"/>
        </w:tabs>
        <w:spacing w:before="0" w:beforeAutospacing="0" w:line="246.99999999999994" w:lineRule="auto"/>
        <w:ind w:left="720" w:right="1460" w:hanging="360"/>
        <w:jc w:val="both"/>
        <w:rPr>
          <w:sz w:val="24"/>
          <w:szCs w:val="24"/>
        </w:rPr>
      </w:pPr>
      <w:r w:rsidDel="00000000" w:rsidR="00000000" w:rsidRPr="00000000">
        <w:rPr>
          <w:sz w:val="24"/>
          <w:szCs w:val="24"/>
          <w:rtl w:val="0"/>
        </w:rPr>
        <w:t xml:space="preserve">El equipo que pierda dos (2) partidos por W. O. consecutivos o tres alternos, será sancionado con la descalificación.</w:t>
      </w:r>
    </w:p>
    <w:p w:rsidR="00000000" w:rsidDel="00000000" w:rsidP="00000000" w:rsidRDefault="00000000" w:rsidRPr="00000000" w14:paraId="000000E7">
      <w:pPr>
        <w:numPr>
          <w:ilvl w:val="0"/>
          <w:numId w:val="1"/>
        </w:numPr>
        <w:tabs>
          <w:tab w:val="left" w:leader="none" w:pos="1819"/>
          <w:tab w:val="left" w:leader="none" w:pos="1821"/>
        </w:tabs>
        <w:spacing w:line="242" w:lineRule="auto"/>
        <w:ind w:left="720" w:right="1454" w:hanging="360"/>
        <w:jc w:val="both"/>
        <w:rPr>
          <w:sz w:val="24"/>
          <w:szCs w:val="24"/>
        </w:rPr>
      </w:pPr>
      <w:r w:rsidDel="00000000" w:rsidR="00000000" w:rsidRPr="00000000">
        <w:rPr>
          <w:sz w:val="24"/>
          <w:szCs w:val="24"/>
          <w:rtl w:val="0"/>
        </w:rPr>
        <w:t xml:space="preserve">El jugador que adultere o falsifique documentos relacionados con la organización, será sancionado con la descalificación del jugador y la pérdida de los puntos en los partidos que haya actuado.</w:t>
      </w:r>
    </w:p>
    <w:p w:rsidR="00000000" w:rsidDel="00000000" w:rsidP="00000000" w:rsidRDefault="00000000" w:rsidRPr="00000000" w14:paraId="000000E8">
      <w:pPr>
        <w:numPr>
          <w:ilvl w:val="0"/>
          <w:numId w:val="1"/>
        </w:numPr>
        <w:tabs>
          <w:tab w:val="left" w:leader="none" w:pos="1819"/>
          <w:tab w:val="left" w:leader="none" w:pos="1821"/>
        </w:tabs>
        <w:spacing w:after="0" w:afterAutospacing="0" w:line="242" w:lineRule="auto"/>
        <w:ind w:left="720" w:right="1454" w:hanging="360"/>
        <w:jc w:val="both"/>
        <w:rPr>
          <w:sz w:val="24"/>
          <w:szCs w:val="24"/>
        </w:rPr>
      </w:pPr>
      <w:r w:rsidDel="00000000" w:rsidR="00000000" w:rsidRPr="00000000">
        <w:rPr>
          <w:sz w:val="24"/>
          <w:szCs w:val="24"/>
          <w:rtl w:val="0"/>
        </w:rPr>
        <w:t xml:space="preserve">Cuando se sospecha suplantación, el jugador involucrado deberá presentar los documentos de identidad y firmar la planilla donde el juez lo solicite. Su renuncia, demora o evasión confirmará la sospecha y autorizará la sanción. No se aceptarán procesos de identificación posterior a la finalización del partido.</w:t>
      </w:r>
    </w:p>
    <w:p w:rsidR="00000000" w:rsidDel="00000000" w:rsidP="00000000" w:rsidRDefault="00000000" w:rsidRPr="00000000" w14:paraId="000000E9">
      <w:pPr>
        <w:numPr>
          <w:ilvl w:val="0"/>
          <w:numId w:val="1"/>
        </w:numPr>
        <w:tabs>
          <w:tab w:val="left" w:leader="none" w:pos="1819"/>
          <w:tab w:val="left" w:leader="none" w:pos="1821"/>
        </w:tabs>
        <w:spacing w:before="0" w:beforeAutospacing="0" w:line="246.99999999999994" w:lineRule="auto"/>
        <w:ind w:left="720" w:right="1464" w:hanging="360"/>
        <w:jc w:val="both"/>
        <w:rPr>
          <w:sz w:val="24"/>
          <w:szCs w:val="24"/>
        </w:rPr>
      </w:pPr>
      <w:r w:rsidDel="00000000" w:rsidR="00000000" w:rsidRPr="00000000">
        <w:rPr>
          <w:sz w:val="24"/>
          <w:szCs w:val="24"/>
          <w:rtl w:val="0"/>
        </w:rPr>
        <w:t xml:space="preserve">El equipo que cometa suplantación de jugadores, será sancionado con la pérdida de los puntos en los juegos que haya actuado.</w:t>
      </w:r>
    </w:p>
    <w:p w:rsidR="00000000" w:rsidDel="00000000" w:rsidP="00000000" w:rsidRDefault="00000000" w:rsidRPr="00000000" w14:paraId="000000EA">
      <w:pPr>
        <w:numPr>
          <w:ilvl w:val="0"/>
          <w:numId w:val="1"/>
        </w:numPr>
        <w:tabs>
          <w:tab w:val="left" w:leader="none" w:pos="1819"/>
          <w:tab w:val="left" w:leader="none" w:pos="1821"/>
        </w:tabs>
        <w:spacing w:line="242" w:lineRule="auto"/>
        <w:ind w:left="720" w:right="1457" w:hanging="360"/>
        <w:jc w:val="both"/>
        <w:rPr>
          <w:sz w:val="24"/>
          <w:szCs w:val="24"/>
        </w:rPr>
      </w:pPr>
      <w:r w:rsidDel="00000000" w:rsidR="00000000" w:rsidRPr="00000000">
        <w:rPr>
          <w:sz w:val="24"/>
          <w:szCs w:val="24"/>
          <w:rtl w:val="0"/>
        </w:rPr>
        <w:t xml:space="preserve">Toda inferioridad numérica será causal de pérdida del encuentro y el marcador será tres (3) por cero (0), en caso que el encuentro vaya empatado o ganando el equipo infractor, si el caso es contrario se mantendrá el marcador establecido</w:t>
      </w:r>
    </w:p>
    <w:p w:rsidR="00000000" w:rsidDel="00000000" w:rsidP="00000000" w:rsidRDefault="00000000" w:rsidRPr="00000000" w14:paraId="000000EB">
      <w:pPr>
        <w:numPr>
          <w:ilvl w:val="0"/>
          <w:numId w:val="1"/>
        </w:numPr>
        <w:tabs>
          <w:tab w:val="left" w:leader="none" w:pos="1819"/>
          <w:tab w:val="left" w:leader="none" w:pos="1821"/>
        </w:tabs>
        <w:spacing w:before="5" w:line="244" w:lineRule="auto"/>
        <w:ind w:left="720" w:right="1456" w:hanging="360"/>
        <w:jc w:val="both"/>
        <w:rPr>
          <w:sz w:val="24"/>
          <w:szCs w:val="24"/>
        </w:rPr>
      </w:pPr>
      <w:r w:rsidDel="00000000" w:rsidR="00000000" w:rsidRPr="00000000">
        <w:rPr>
          <w:sz w:val="24"/>
          <w:szCs w:val="24"/>
          <w:rtl w:val="0"/>
        </w:rPr>
        <w:t xml:space="preserve">El jugador que, sin estar oficialmente inscrito, sea inscrito en planilla de </w:t>
      </w:r>
      <w:r w:rsidDel="00000000" w:rsidR="00000000" w:rsidRPr="00000000">
        <w:rPr>
          <w:sz w:val="24"/>
          <w:szCs w:val="24"/>
          <w:rtl w:val="0"/>
        </w:rPr>
        <w:t xml:space="preserve">juego, será sancionado el equipo con la pérdida del encuentro en donde haya actuado.</w:t>
      </w:r>
    </w:p>
    <w:p w:rsidR="00000000" w:rsidDel="00000000" w:rsidP="00000000" w:rsidRDefault="00000000" w:rsidRPr="00000000" w14:paraId="000000EC">
      <w:pPr>
        <w:numPr>
          <w:ilvl w:val="0"/>
          <w:numId w:val="1"/>
        </w:numPr>
        <w:tabs>
          <w:tab w:val="left" w:leader="none" w:pos="1819"/>
          <w:tab w:val="left" w:leader="none" w:pos="1821"/>
        </w:tabs>
        <w:spacing w:before="4" w:line="242" w:lineRule="auto"/>
        <w:ind w:left="720" w:right="1460" w:hanging="360"/>
        <w:rPr>
          <w:sz w:val="24"/>
          <w:szCs w:val="24"/>
        </w:rPr>
      </w:pPr>
      <w:r w:rsidDel="00000000" w:rsidR="00000000" w:rsidRPr="00000000">
        <w:rPr>
          <w:sz w:val="24"/>
          <w:szCs w:val="24"/>
          <w:rtl w:val="0"/>
        </w:rPr>
        <w:t xml:space="preserve">El equipo o equipos que jugando finales, sean responsables de actos bochornosos o de indisciplina (agresiones a árbitros, batallas campales, agresiones al público, jugadores contrarios); se harán acreedores a la pérdida de las respectivas distinciones o premios a que tenga derecho, cabe destacar que el equipo responsable de iniciar este tipo de actos será expulsado y no tendrá derecho a premiación.</w:t>
      </w:r>
    </w:p>
    <w:p w:rsidR="00000000" w:rsidDel="00000000" w:rsidP="00000000" w:rsidRDefault="00000000" w:rsidRPr="00000000" w14:paraId="000000ED">
      <w:pPr>
        <w:numPr>
          <w:ilvl w:val="0"/>
          <w:numId w:val="1"/>
        </w:numPr>
        <w:tabs>
          <w:tab w:val="left" w:leader="none" w:pos="1819"/>
          <w:tab w:val="left" w:leader="none" w:pos="1821"/>
        </w:tabs>
        <w:spacing w:before="8" w:line="246.99999999999994" w:lineRule="auto"/>
        <w:ind w:left="720" w:right="1456" w:hanging="360"/>
        <w:jc w:val="both"/>
        <w:rPr>
          <w:sz w:val="24"/>
          <w:szCs w:val="24"/>
        </w:rPr>
      </w:pPr>
      <w:r w:rsidDel="00000000" w:rsidR="00000000" w:rsidRPr="00000000">
        <w:rPr>
          <w:sz w:val="24"/>
          <w:szCs w:val="24"/>
          <w:rtl w:val="0"/>
        </w:rPr>
        <w:t xml:space="preserve">El jugador que sea expulsado por protestar decisiones arbitrales, será sancionado con pena de suspensión, que oscila, según la gravedad de los hechos, entre una (1) y cinco (5) fechas.El jugador que sea expulsado por acumulación de doble amarilla en el mismo partido, será sancionado con pena de suspensión de una (1) fecha.</w:t>
      </w:r>
    </w:p>
    <w:p w:rsidR="00000000" w:rsidDel="00000000" w:rsidP="00000000" w:rsidRDefault="00000000" w:rsidRPr="00000000" w14:paraId="000000EE">
      <w:pPr>
        <w:numPr>
          <w:ilvl w:val="0"/>
          <w:numId w:val="1"/>
        </w:numPr>
        <w:tabs>
          <w:tab w:val="left" w:leader="none" w:pos="1819"/>
          <w:tab w:val="left" w:leader="none" w:pos="1821"/>
        </w:tabs>
        <w:spacing w:line="242" w:lineRule="auto"/>
        <w:ind w:left="720" w:right="1459" w:hanging="360"/>
        <w:jc w:val="both"/>
        <w:rPr>
          <w:sz w:val="24"/>
          <w:szCs w:val="24"/>
        </w:rPr>
      </w:pPr>
      <w:r w:rsidDel="00000000" w:rsidR="00000000" w:rsidRPr="00000000">
        <w:rPr>
          <w:sz w:val="24"/>
          <w:szCs w:val="24"/>
          <w:rtl w:val="0"/>
        </w:rPr>
        <w:t xml:space="preserve">El jugador que sea expulsado por impedir, con la mano, una acción manifiesta de gol, será sancionado con pena de suspensión de una (1) fecha.</w:t>
      </w:r>
    </w:p>
    <w:p w:rsidR="00000000" w:rsidDel="00000000" w:rsidP="00000000" w:rsidRDefault="00000000" w:rsidRPr="00000000" w14:paraId="000000EF">
      <w:pPr>
        <w:tabs>
          <w:tab w:val="left" w:leader="none" w:pos="1819"/>
          <w:tab w:val="left" w:leader="none" w:pos="1821"/>
        </w:tabs>
        <w:spacing w:before="10" w:lineRule="auto"/>
        <w:ind w:left="720" w:right="1465" w:firstLine="0"/>
        <w:jc w:val="both"/>
        <w:rPr>
          <w:sz w:val="24"/>
          <w:szCs w:val="24"/>
        </w:rPr>
      </w:pPr>
      <w:r w:rsidDel="00000000" w:rsidR="00000000" w:rsidRPr="00000000">
        <w:rPr>
          <w:rtl w:val="0"/>
        </w:rPr>
      </w:r>
    </w:p>
    <w:p w:rsidR="00000000" w:rsidDel="00000000" w:rsidP="00000000" w:rsidRDefault="00000000" w:rsidRPr="00000000" w14:paraId="000000F0">
      <w:pPr>
        <w:numPr>
          <w:ilvl w:val="0"/>
          <w:numId w:val="1"/>
        </w:numPr>
        <w:tabs>
          <w:tab w:val="left" w:leader="none" w:pos="1819"/>
        </w:tabs>
        <w:spacing w:before="16" w:lineRule="auto"/>
        <w:ind w:left="720" w:hanging="360"/>
        <w:jc w:val="both"/>
        <w:rPr>
          <w:sz w:val="24"/>
          <w:szCs w:val="24"/>
        </w:rPr>
      </w:pPr>
      <w:r w:rsidDel="00000000" w:rsidR="00000000" w:rsidRPr="00000000">
        <w:rPr>
          <w:sz w:val="24"/>
          <w:szCs w:val="24"/>
          <w:rtl w:val="0"/>
        </w:rPr>
        <w:t xml:space="preserve">La suspensión no elimina las amonestaciones acumuladas.</w:t>
      </w:r>
    </w:p>
    <w:p w:rsidR="00000000" w:rsidDel="00000000" w:rsidP="00000000" w:rsidRDefault="00000000" w:rsidRPr="00000000" w14:paraId="000000F1">
      <w:pPr>
        <w:numPr>
          <w:ilvl w:val="0"/>
          <w:numId w:val="1"/>
        </w:numPr>
        <w:tabs>
          <w:tab w:val="left" w:leader="none" w:pos="1819"/>
          <w:tab w:val="left" w:leader="none" w:pos="1821"/>
        </w:tabs>
        <w:spacing w:before="12" w:lineRule="auto"/>
        <w:ind w:left="720" w:right="1458" w:hanging="360"/>
        <w:jc w:val="both"/>
        <w:rPr>
          <w:sz w:val="24"/>
          <w:szCs w:val="24"/>
        </w:rPr>
      </w:pPr>
      <w:r w:rsidDel="00000000" w:rsidR="00000000" w:rsidRPr="00000000">
        <w:rPr>
          <w:sz w:val="24"/>
          <w:szCs w:val="24"/>
          <w:rtl w:val="0"/>
        </w:rPr>
        <w:t xml:space="preserve">Las sanciones serán publicadas en la página web oficial del torneo, y se deben cumplir a cabalidad, en caso de que por algún motivo no hayan salido informe de sanciones, Es responsabilidad del jugador que ha sido sancionado y/o expulsado y del técnico del equipo, hacer cumplir las sanciones de sus jugadores, así no hayan salido publicadas en el informe de sanciones, cumplir automáticamente una fecha de sanción sujeta a aumento dependiendo de la falta. (doble amarilla dará mínimo una fecha, o roja directa, se sancionará inmediatamente mínimo con dos fechas).</w:t>
      </w:r>
      <w:r w:rsidDel="00000000" w:rsidR="00000000" w:rsidRPr="00000000">
        <w:drawing>
          <wp:anchor allowOverlap="1" behindDoc="1" distB="0" distT="0" distL="0" distR="0" hidden="0" layoutInCell="1" locked="0" relativeHeight="0" simplePos="0">
            <wp:simplePos x="0" y="0"/>
            <wp:positionH relativeFrom="column">
              <wp:posOffset>57150</wp:posOffset>
            </wp:positionH>
            <wp:positionV relativeFrom="paragraph">
              <wp:posOffset>1155223</wp:posOffset>
            </wp:positionV>
            <wp:extent cx="6530260" cy="5546253"/>
            <wp:effectExtent b="0" l="0" r="0" t="0"/>
            <wp:wrapNone/>
            <wp:docPr id="19"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6530260" cy="5546253"/>
                    </a:xfrm>
                    <a:prstGeom prst="rect"/>
                    <a:ln/>
                  </pic:spPr>
                </pic:pic>
              </a:graphicData>
            </a:graphic>
          </wp:anchor>
        </w:drawing>
      </w:r>
    </w:p>
    <w:p w:rsidR="00000000" w:rsidDel="00000000" w:rsidP="00000000" w:rsidRDefault="00000000" w:rsidRPr="00000000" w14:paraId="000000F2">
      <w:pPr>
        <w:numPr>
          <w:ilvl w:val="0"/>
          <w:numId w:val="1"/>
        </w:numPr>
        <w:spacing w:before="17" w:lineRule="auto"/>
        <w:ind w:left="720" w:right="1457" w:hanging="360"/>
        <w:jc w:val="both"/>
        <w:rPr>
          <w:sz w:val="24"/>
          <w:szCs w:val="24"/>
        </w:rPr>
      </w:pPr>
      <w:r w:rsidDel="00000000" w:rsidR="00000000" w:rsidRPr="00000000">
        <w:rPr>
          <w:sz w:val="24"/>
          <w:szCs w:val="24"/>
          <w:rtl w:val="0"/>
        </w:rPr>
        <w:t xml:space="preserve">En caso de no cumplir su respectiva sanción, se sancionará con la perdida de los puntos del partido en el que incumplió su sanción, con un marcador de 3 x 0. Independientemente de cual haya sido el marcador, además se descontarán -20 puntos en la casilla de fair play, Y se trasladara su sanción para la siguiente fecha.</w:t>
      </w:r>
    </w:p>
    <w:p w:rsidR="00000000" w:rsidDel="00000000" w:rsidP="00000000" w:rsidRDefault="00000000" w:rsidRPr="00000000" w14:paraId="000000F3">
      <w:pPr>
        <w:numPr>
          <w:ilvl w:val="0"/>
          <w:numId w:val="1"/>
        </w:numPr>
        <w:tabs>
          <w:tab w:val="left" w:leader="none" w:pos="1819"/>
          <w:tab w:val="left" w:leader="none" w:pos="1821"/>
        </w:tabs>
        <w:spacing w:line="242" w:lineRule="auto"/>
        <w:ind w:left="720" w:right="1457" w:hanging="360"/>
        <w:jc w:val="both"/>
        <w:rPr>
          <w:sz w:val="24"/>
          <w:szCs w:val="24"/>
        </w:rPr>
      </w:pPr>
      <w:r w:rsidDel="00000000" w:rsidR="00000000" w:rsidRPr="00000000">
        <w:rPr>
          <w:sz w:val="24"/>
          <w:szCs w:val="24"/>
          <w:rtl w:val="0"/>
        </w:rPr>
        <w:t xml:space="preserve">Para la continuación de un partido suspendido, se retoma con el mismo marcador y el árbitro tendrá en cuenta la posición de los equipos y estos sólo podrán alinear a un 50% del equipo diferente el resto del equipo debe estar conformado por los mismos jugadores que estaban jugando en el momento de la suspensión. Si no es posible continuar el juego con esta condición se determina finalizado el partido con el marcador hasta el tiempo jugado.</w:t>
      </w:r>
    </w:p>
    <w:p w:rsidR="00000000" w:rsidDel="00000000" w:rsidP="00000000" w:rsidRDefault="00000000" w:rsidRPr="00000000" w14:paraId="000000F4">
      <w:pPr>
        <w:numPr>
          <w:ilvl w:val="0"/>
          <w:numId w:val="1"/>
        </w:numPr>
        <w:spacing w:before="2" w:lineRule="auto"/>
        <w:ind w:left="720" w:hanging="360"/>
        <w:rPr>
          <w:sz w:val="24"/>
          <w:szCs w:val="24"/>
        </w:rPr>
      </w:pPr>
      <w:r w:rsidDel="00000000" w:rsidR="00000000" w:rsidRPr="00000000">
        <w:rPr>
          <w:rtl w:val="0"/>
        </w:rPr>
      </w:r>
    </w:p>
    <w:p w:rsidR="00000000" w:rsidDel="00000000" w:rsidP="00000000" w:rsidRDefault="00000000" w:rsidRPr="00000000" w14:paraId="000000F5">
      <w:pPr>
        <w:numPr>
          <w:ilvl w:val="0"/>
          <w:numId w:val="1"/>
        </w:numPr>
        <w:tabs>
          <w:tab w:val="left" w:leader="none" w:pos="1819"/>
          <w:tab w:val="left" w:leader="none" w:pos="1821"/>
        </w:tabs>
        <w:spacing w:line="246.99999999999994" w:lineRule="auto"/>
        <w:ind w:left="720" w:right="1460" w:hanging="360"/>
        <w:jc w:val="both"/>
        <w:rPr>
          <w:sz w:val="24"/>
          <w:szCs w:val="24"/>
        </w:rPr>
      </w:pPr>
      <w:r w:rsidDel="00000000" w:rsidR="00000000" w:rsidRPr="00000000">
        <w:rPr>
          <w:sz w:val="24"/>
          <w:szCs w:val="24"/>
          <w:rtl w:val="0"/>
        </w:rPr>
        <w:t xml:space="preserve">La organización dispondrá en lo posible del mismo árbitro para la dirección del tiempo faltante.</w:t>
      </w:r>
    </w:p>
    <w:p w:rsidR="00000000" w:rsidDel="00000000" w:rsidP="00000000" w:rsidRDefault="00000000" w:rsidRPr="00000000" w14:paraId="000000F6">
      <w:pPr>
        <w:numPr>
          <w:ilvl w:val="0"/>
          <w:numId w:val="1"/>
        </w:numPr>
        <w:ind w:left="720" w:hanging="360"/>
        <w:rPr>
          <w:sz w:val="24"/>
          <w:szCs w:val="24"/>
        </w:rPr>
      </w:pPr>
      <w:r w:rsidDel="00000000" w:rsidR="00000000" w:rsidRPr="00000000">
        <w:rPr>
          <w:rtl w:val="0"/>
        </w:rPr>
      </w:r>
    </w:p>
    <w:p w:rsidR="00000000" w:rsidDel="00000000" w:rsidP="00000000" w:rsidRDefault="00000000" w:rsidRPr="00000000" w14:paraId="000000F7">
      <w:pPr>
        <w:numPr>
          <w:ilvl w:val="0"/>
          <w:numId w:val="1"/>
        </w:numPr>
        <w:tabs>
          <w:tab w:val="left" w:leader="none" w:pos="1819"/>
          <w:tab w:val="left" w:leader="none" w:pos="1821"/>
        </w:tabs>
        <w:spacing w:line="246.99999999999994" w:lineRule="auto"/>
        <w:ind w:left="720" w:right="1465" w:hanging="360"/>
        <w:jc w:val="both"/>
        <w:rPr>
          <w:sz w:val="24"/>
          <w:szCs w:val="24"/>
        </w:rPr>
      </w:pPr>
      <w:r w:rsidDel="00000000" w:rsidR="00000000" w:rsidRPr="00000000">
        <w:rPr>
          <w:sz w:val="24"/>
          <w:szCs w:val="24"/>
          <w:rtl w:val="0"/>
        </w:rPr>
        <w:t xml:space="preserve">El equipo que no se presente a partidos de final, tercero y cuarto puesto, perderá el derecho a los premios que haya obtenido hasta el momento, y no podrá participar en la siguiente versión del torneo.</w:t>
      </w:r>
    </w:p>
    <w:p w:rsidR="00000000" w:rsidDel="00000000" w:rsidP="00000000" w:rsidRDefault="00000000" w:rsidRPr="00000000" w14:paraId="000000F8">
      <w:pPr>
        <w:numPr>
          <w:ilvl w:val="0"/>
          <w:numId w:val="1"/>
        </w:numPr>
        <w:tabs>
          <w:tab w:val="left" w:leader="none" w:pos="1819"/>
          <w:tab w:val="left" w:leader="none" w:pos="1821"/>
        </w:tabs>
        <w:spacing w:before="275" w:line="246.99999999999994" w:lineRule="auto"/>
        <w:ind w:left="720" w:right="1463" w:hanging="360"/>
        <w:jc w:val="both"/>
        <w:rPr>
          <w:sz w:val="24"/>
          <w:szCs w:val="24"/>
        </w:rPr>
      </w:pPr>
      <w:r w:rsidDel="00000000" w:rsidR="00000000" w:rsidRPr="00000000">
        <w:rPr>
          <w:sz w:val="24"/>
          <w:szCs w:val="24"/>
          <w:rtl w:val="0"/>
        </w:rPr>
        <w:t xml:space="preserve">Los equipos que se sorteen, se programen, y no se presenten en su primer partido y/o primera fecha del torneo, se podrán reemplazar, sin que se constituya W.O.</w:t>
      </w:r>
    </w:p>
    <w:p w:rsidR="00000000" w:rsidDel="00000000" w:rsidP="00000000" w:rsidRDefault="00000000" w:rsidRPr="00000000" w14:paraId="000000F9">
      <w:pPr>
        <w:numPr>
          <w:ilvl w:val="0"/>
          <w:numId w:val="1"/>
        </w:numPr>
        <w:tabs>
          <w:tab w:val="left" w:leader="none" w:pos="1819"/>
          <w:tab w:val="left" w:leader="none" w:pos="1821"/>
        </w:tabs>
        <w:spacing w:line="246.99999999999994" w:lineRule="auto"/>
        <w:ind w:left="720" w:right="1460" w:hanging="360"/>
        <w:jc w:val="both"/>
        <w:rPr>
          <w:sz w:val="24"/>
          <w:szCs w:val="24"/>
        </w:rPr>
      </w:pPr>
      <w:r w:rsidDel="00000000" w:rsidR="00000000" w:rsidRPr="00000000">
        <w:rPr>
          <w:sz w:val="24"/>
          <w:szCs w:val="24"/>
          <w:rtl w:val="0"/>
        </w:rPr>
        <w:t xml:space="preserve">Arrayanes campo deportivo, no será responsable civilmente por lesiones, o accidentes que sufran los participantes dentro del terreno de juego, o dentro de las instalaciones de ARRAYANES.</w:t>
      </w:r>
    </w:p>
    <w:p w:rsidR="00000000" w:rsidDel="00000000" w:rsidP="00000000" w:rsidRDefault="00000000" w:rsidRPr="00000000" w14:paraId="000000FA">
      <w:pPr>
        <w:numPr>
          <w:ilvl w:val="0"/>
          <w:numId w:val="1"/>
        </w:numPr>
        <w:tabs>
          <w:tab w:val="left" w:leader="none" w:pos="1819"/>
          <w:tab w:val="left" w:leader="none" w:pos="1821"/>
        </w:tabs>
        <w:spacing w:line="246.99999999999994" w:lineRule="auto"/>
        <w:ind w:left="720" w:right="1459" w:hanging="360"/>
        <w:jc w:val="both"/>
        <w:rPr>
          <w:sz w:val="24"/>
          <w:szCs w:val="24"/>
        </w:rPr>
      </w:pPr>
      <w:r w:rsidDel="00000000" w:rsidR="00000000" w:rsidRPr="00000000">
        <w:rPr>
          <w:sz w:val="24"/>
          <w:szCs w:val="24"/>
          <w:rtl w:val="0"/>
        </w:rPr>
        <w:t xml:space="preserve">El tiempo de espera máximo, para iniciar partidos será estrictamente de 30 minutos, el equipo que incumpla perderá el partido por W.O.</w:t>
      </w:r>
    </w:p>
    <w:p w:rsidR="00000000" w:rsidDel="00000000" w:rsidP="00000000" w:rsidRDefault="00000000" w:rsidRPr="00000000" w14:paraId="000000FB">
      <w:pPr>
        <w:numPr>
          <w:ilvl w:val="0"/>
          <w:numId w:val="1"/>
        </w:numPr>
        <w:tabs>
          <w:tab w:val="left" w:leader="none" w:pos="1819"/>
          <w:tab w:val="left" w:leader="none" w:pos="1821"/>
        </w:tabs>
        <w:spacing w:line="246.99999999999994" w:lineRule="auto"/>
        <w:ind w:left="720" w:right="1457" w:hanging="360"/>
        <w:jc w:val="both"/>
        <w:rPr>
          <w:sz w:val="24"/>
          <w:szCs w:val="24"/>
        </w:rPr>
      </w:pPr>
      <w:r w:rsidDel="00000000" w:rsidR="00000000" w:rsidRPr="00000000">
        <w:rPr>
          <w:sz w:val="24"/>
          <w:szCs w:val="24"/>
          <w:rtl w:val="0"/>
        </w:rPr>
        <w:t xml:space="preserve">El número mínimo de jugadores en el campo para poder iniciar el encuentro, dependiendo de la categoría, según se especifica en el artículo 15 de este reglamento</w:t>
      </w:r>
      <w:r w:rsidDel="00000000" w:rsidR="00000000" w:rsidRPr="00000000">
        <w:rPr>
          <w:sz w:val="24"/>
          <w:szCs w:val="24"/>
          <w:rtl w:val="0"/>
        </w:rPr>
        <w:t xml:space="preserve">.</w:t>
      </w:r>
    </w:p>
    <w:p w:rsidR="00000000" w:rsidDel="00000000" w:rsidP="00000000" w:rsidRDefault="00000000" w:rsidRPr="00000000" w14:paraId="000000FC">
      <w:pPr>
        <w:numPr>
          <w:ilvl w:val="0"/>
          <w:numId w:val="1"/>
        </w:numPr>
        <w:tabs>
          <w:tab w:val="left" w:leader="none" w:pos="1819"/>
          <w:tab w:val="left" w:leader="none" w:pos="1821"/>
        </w:tabs>
        <w:spacing w:before="275" w:line="246.99999999999994" w:lineRule="auto"/>
        <w:ind w:left="720" w:right="1466" w:hanging="360"/>
        <w:jc w:val="both"/>
        <w:rPr>
          <w:sz w:val="24"/>
          <w:szCs w:val="24"/>
        </w:rPr>
      </w:pPr>
      <w:r w:rsidDel="00000000" w:rsidR="00000000" w:rsidRPr="00000000">
        <w:rPr>
          <w:sz w:val="24"/>
          <w:szCs w:val="24"/>
          <w:rtl w:val="0"/>
        </w:rPr>
        <w:t xml:space="preserve">Durante el desarrollo del torneo, cada uno de los participantes actuarán por su cuenta y riesgo.</w:t>
      </w:r>
    </w:p>
    <w:p w:rsidR="00000000" w:rsidDel="00000000" w:rsidP="00000000" w:rsidRDefault="00000000" w:rsidRPr="00000000" w14:paraId="000000FD">
      <w:pPr>
        <w:numPr>
          <w:ilvl w:val="0"/>
          <w:numId w:val="1"/>
        </w:numPr>
        <w:tabs>
          <w:tab w:val="left" w:leader="none" w:pos="1819"/>
          <w:tab w:val="left" w:leader="none" w:pos="1821"/>
        </w:tabs>
        <w:spacing w:line="246.99999999999994" w:lineRule="auto"/>
        <w:ind w:left="720" w:right="1457" w:hanging="360"/>
        <w:jc w:val="both"/>
        <w:rPr>
          <w:sz w:val="24"/>
          <w:szCs w:val="24"/>
        </w:rPr>
      </w:pPr>
      <w:r w:rsidDel="00000000" w:rsidR="00000000" w:rsidRPr="00000000">
        <w:rPr>
          <w:sz w:val="24"/>
          <w:szCs w:val="24"/>
          <w:rtl w:val="0"/>
        </w:rPr>
        <w:t xml:space="preserve">Todos los equipos deben solicitar para cada partido, el PAZ Y SALVO, que se debe solicitar en la coordinación de CAMPO DEPORTIVO ARRAYANES, con el fin de que el juez pueda dar inicio a los partidos.</w:t>
      </w:r>
      <w:r w:rsidDel="00000000" w:rsidR="00000000" w:rsidRPr="00000000">
        <w:rPr>
          <w:rtl w:val="0"/>
        </w:rPr>
      </w:r>
    </w:p>
    <w:p w:rsidR="00000000" w:rsidDel="00000000" w:rsidP="00000000" w:rsidRDefault="00000000" w:rsidRPr="00000000" w14:paraId="000000FE">
      <w:pPr>
        <w:numPr>
          <w:ilvl w:val="0"/>
          <w:numId w:val="1"/>
        </w:numPr>
        <w:tabs>
          <w:tab w:val="left" w:leader="none" w:pos="1819"/>
          <w:tab w:val="left" w:leader="none" w:pos="1821"/>
        </w:tabs>
        <w:spacing w:line="246.99999999999994" w:lineRule="auto"/>
        <w:ind w:left="720" w:right="1461" w:hanging="360"/>
        <w:jc w:val="both"/>
        <w:rPr>
          <w:sz w:val="24"/>
          <w:szCs w:val="24"/>
        </w:rPr>
      </w:pPr>
      <w:r w:rsidDel="00000000" w:rsidR="00000000" w:rsidRPr="00000000">
        <w:rPr>
          <w:sz w:val="24"/>
          <w:szCs w:val="24"/>
          <w:rtl w:val="0"/>
        </w:rPr>
        <w:t xml:space="preserve">Son obligaciones del capitán del terreno de juego, velar por el cumplimiento del reglamento del torneo y en caso de suplantación de jugador se hará directamente responsable al capital del equipo infractor.</w:t>
      </w:r>
    </w:p>
    <w:p w:rsidR="00000000" w:rsidDel="00000000" w:rsidP="00000000" w:rsidRDefault="00000000" w:rsidRPr="00000000" w14:paraId="000000FF">
      <w:pPr>
        <w:numPr>
          <w:ilvl w:val="0"/>
          <w:numId w:val="1"/>
        </w:numPr>
        <w:tabs>
          <w:tab w:val="left" w:leader="none" w:pos="1819"/>
          <w:tab w:val="left" w:leader="none" w:pos="1821"/>
        </w:tabs>
        <w:spacing w:before="4" w:line="246.99999999999994" w:lineRule="auto"/>
        <w:ind w:left="720" w:right="1461" w:hanging="360"/>
        <w:jc w:val="both"/>
        <w:rPr>
          <w:sz w:val="24"/>
          <w:szCs w:val="24"/>
        </w:rPr>
      </w:pPr>
      <w:r w:rsidDel="00000000" w:rsidR="00000000" w:rsidRPr="00000000">
        <w:rPr>
          <w:sz w:val="24"/>
          <w:szCs w:val="24"/>
          <w:rtl w:val="0"/>
        </w:rPr>
        <w:t xml:space="preserve">El equipo que inscriba en planilla de juego más de los dos refuerzos permitidos en la categoría sub 23, se darán por perdidos los puntos del partido, en caso de que esta situación sea reiterativa el equipo infractor será expulsado del torneo.</w:t>
      </w:r>
      <w:r w:rsidDel="00000000" w:rsidR="00000000" w:rsidRPr="00000000">
        <w:rPr>
          <w:rtl w:val="0"/>
        </w:rPr>
      </w:r>
    </w:p>
    <w:p w:rsidR="00000000" w:rsidDel="00000000" w:rsidP="00000000" w:rsidRDefault="00000000" w:rsidRPr="00000000" w14:paraId="00000100">
      <w:pPr>
        <w:numPr>
          <w:ilvl w:val="0"/>
          <w:numId w:val="1"/>
        </w:numPr>
        <w:tabs>
          <w:tab w:val="left" w:leader="none" w:pos="1819"/>
          <w:tab w:val="left" w:leader="none" w:pos="1821"/>
        </w:tabs>
        <w:spacing w:line="246.99999999999994" w:lineRule="auto"/>
        <w:ind w:left="720" w:right="1461" w:hanging="360"/>
        <w:jc w:val="both"/>
        <w:rPr>
          <w:sz w:val="24"/>
          <w:szCs w:val="24"/>
        </w:rPr>
      </w:pPr>
      <w:r w:rsidDel="00000000" w:rsidR="00000000" w:rsidRPr="00000000">
        <w:rPr>
          <w:sz w:val="24"/>
          <w:szCs w:val="24"/>
          <w:rtl w:val="0"/>
        </w:rPr>
        <w:t xml:space="preserve"> Si el partido se suspendiera y ha trascurrido el setenta y cinco por ciento </w:t>
      </w:r>
      <w:r w:rsidDel="00000000" w:rsidR="00000000" w:rsidRPr="00000000">
        <w:rPr>
          <w:sz w:val="24"/>
          <w:szCs w:val="24"/>
          <w:rtl w:val="0"/>
        </w:rPr>
        <w:t xml:space="preserve">(75%) de los minutos totales de juego, en cualquiera de las categorías, y no fuese posible su culminación por causas de fuerza mayor, el árbitro finalizará el partido con el marcador que tenía al momento de la suspensión, salvo que sea por batalla campal u otras circunstancias en las cuales debe tomar una decisión el Comité Disciplinario del Campeonato.</w:t>
      </w:r>
    </w:p>
    <w:p w:rsidR="00000000" w:rsidDel="00000000" w:rsidP="00000000" w:rsidRDefault="00000000" w:rsidRPr="00000000" w14:paraId="00000101">
      <w:pPr>
        <w:spacing w:before="95" w:line="246.99999999999994" w:lineRule="auto"/>
        <w:ind w:left="1821" w:right="1458" w:firstLine="0"/>
        <w:jc w:val="both"/>
        <w:rPr>
          <w:sz w:val="24"/>
          <w:szCs w:val="24"/>
        </w:rPr>
      </w:pPr>
      <w:r w:rsidDel="00000000" w:rsidR="00000000" w:rsidRPr="00000000">
        <w:rPr>
          <w:sz w:val="24"/>
          <w:szCs w:val="24"/>
          <w:rtl w:val="0"/>
        </w:rPr>
        <w:t xml:space="preserve">Para los efectos de causas de fuerza mayor, mencionados en el presente artículo, se considerarán como tales las siguientes:</w:t>
      </w:r>
      <w:r w:rsidDel="00000000" w:rsidR="00000000" w:rsidRPr="00000000">
        <w:drawing>
          <wp:anchor allowOverlap="1" behindDoc="1" distB="0" distT="0" distL="0" distR="0" hidden="0" layoutInCell="1" locked="0" relativeHeight="0" simplePos="0">
            <wp:simplePos x="0" y="0"/>
            <wp:positionH relativeFrom="column">
              <wp:posOffset>123825</wp:posOffset>
            </wp:positionH>
            <wp:positionV relativeFrom="paragraph">
              <wp:posOffset>385801</wp:posOffset>
            </wp:positionV>
            <wp:extent cx="6530260" cy="5546253"/>
            <wp:effectExtent b="0" l="0" r="0" t="0"/>
            <wp:wrapNone/>
            <wp:docPr id="21"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6530260" cy="5546253"/>
                    </a:xfrm>
                    <a:prstGeom prst="rect"/>
                    <a:ln/>
                  </pic:spPr>
                </pic:pic>
              </a:graphicData>
            </a:graphic>
          </wp:anchor>
        </w:drawing>
      </w:r>
    </w:p>
    <w:p w:rsidR="00000000" w:rsidDel="00000000" w:rsidP="00000000" w:rsidRDefault="00000000" w:rsidRPr="00000000" w14:paraId="00000102">
      <w:pPr>
        <w:numPr>
          <w:ilvl w:val="1"/>
          <w:numId w:val="3"/>
        </w:numPr>
        <w:tabs>
          <w:tab w:val="left" w:leader="none" w:pos="1725"/>
        </w:tabs>
        <w:spacing w:before="91" w:lineRule="auto"/>
        <w:ind w:left="1725" w:hanging="265"/>
        <w:rPr/>
      </w:pPr>
      <w:r w:rsidDel="00000000" w:rsidR="00000000" w:rsidRPr="00000000">
        <w:rPr>
          <w:sz w:val="24"/>
          <w:szCs w:val="24"/>
          <w:rtl w:val="0"/>
        </w:rPr>
        <w:t xml:space="preserve">Lluvia fuerte o tormenta eléctrica.</w:t>
      </w:r>
    </w:p>
    <w:p w:rsidR="00000000" w:rsidDel="00000000" w:rsidP="00000000" w:rsidRDefault="00000000" w:rsidRPr="00000000" w14:paraId="00000103">
      <w:pPr>
        <w:numPr>
          <w:ilvl w:val="1"/>
          <w:numId w:val="3"/>
        </w:numPr>
        <w:tabs>
          <w:tab w:val="left" w:leader="none" w:pos="1725"/>
        </w:tabs>
        <w:spacing w:before="101" w:line="246.99999999999994" w:lineRule="auto"/>
        <w:ind w:left="1460" w:right="1582" w:firstLine="0"/>
        <w:rPr/>
      </w:pPr>
      <w:r w:rsidDel="00000000" w:rsidR="00000000" w:rsidRPr="00000000">
        <w:rPr>
          <w:sz w:val="24"/>
          <w:szCs w:val="24"/>
          <w:rtl w:val="0"/>
        </w:rPr>
        <w:t xml:space="preserve">Mal estado del terreno de juego por lluvia, que haga imposible o peligroso seguir utilizándolo.</w:t>
      </w:r>
    </w:p>
    <w:p w:rsidR="00000000" w:rsidDel="00000000" w:rsidP="00000000" w:rsidRDefault="00000000" w:rsidRPr="00000000" w14:paraId="00000104">
      <w:pPr>
        <w:numPr>
          <w:ilvl w:val="1"/>
          <w:numId w:val="3"/>
        </w:numPr>
        <w:tabs>
          <w:tab w:val="left" w:leader="none" w:pos="1714"/>
        </w:tabs>
        <w:spacing w:before="91" w:lineRule="auto"/>
        <w:ind w:left="1714" w:hanging="254.00000000000006"/>
        <w:rPr/>
      </w:pPr>
      <w:r w:rsidDel="00000000" w:rsidR="00000000" w:rsidRPr="00000000">
        <w:rPr>
          <w:sz w:val="24"/>
          <w:szCs w:val="24"/>
          <w:rtl w:val="0"/>
        </w:rPr>
        <w:t xml:space="preserve">Falta de luz natural o artificial.</w:t>
      </w:r>
    </w:p>
    <w:p w:rsidR="00000000" w:rsidDel="00000000" w:rsidP="00000000" w:rsidRDefault="00000000" w:rsidRPr="00000000" w14:paraId="00000105">
      <w:pPr>
        <w:numPr>
          <w:ilvl w:val="1"/>
          <w:numId w:val="3"/>
        </w:numPr>
        <w:tabs>
          <w:tab w:val="left" w:leader="none" w:pos="1725"/>
        </w:tabs>
        <w:spacing w:before="104" w:lineRule="auto"/>
        <w:ind w:left="1725" w:hanging="265"/>
        <w:rPr/>
      </w:pPr>
      <w:r w:rsidDel="00000000" w:rsidR="00000000" w:rsidRPr="00000000">
        <w:rPr>
          <w:sz w:val="24"/>
          <w:szCs w:val="24"/>
          <w:rtl w:val="0"/>
        </w:rPr>
        <w:t xml:space="preserve">No préstamo del escenario</w:t>
      </w:r>
    </w:p>
    <w:p w:rsidR="00000000" w:rsidDel="00000000" w:rsidP="00000000" w:rsidRDefault="00000000" w:rsidRPr="00000000" w14:paraId="00000106">
      <w:pPr>
        <w:numPr>
          <w:ilvl w:val="1"/>
          <w:numId w:val="3"/>
        </w:numPr>
        <w:tabs>
          <w:tab w:val="left" w:leader="none" w:pos="1725"/>
        </w:tabs>
        <w:spacing w:before="104" w:lineRule="auto"/>
        <w:ind w:left="1725" w:hanging="265"/>
        <w:rPr/>
      </w:pPr>
      <w:r w:rsidDel="00000000" w:rsidR="00000000" w:rsidRPr="00000000">
        <w:rPr>
          <w:sz w:val="24"/>
          <w:szCs w:val="24"/>
          <w:rtl w:val="0"/>
        </w:rPr>
        <w:t xml:space="preserve">Un evento natural o estado de orden público comprobado.</w:t>
      </w:r>
    </w:p>
    <w:p w:rsidR="00000000" w:rsidDel="00000000" w:rsidP="00000000" w:rsidRDefault="00000000" w:rsidRPr="00000000" w14:paraId="00000107">
      <w:pPr>
        <w:tabs>
          <w:tab w:val="left" w:leader="none" w:pos="1725"/>
        </w:tabs>
        <w:spacing w:before="104" w:lineRule="auto"/>
        <w:ind w:left="1727" w:firstLine="0"/>
        <w:rPr>
          <w:sz w:val="24"/>
          <w:szCs w:val="24"/>
        </w:rPr>
      </w:pPr>
      <w:r w:rsidDel="00000000" w:rsidR="00000000" w:rsidRPr="00000000">
        <w:rPr>
          <w:sz w:val="24"/>
          <w:szCs w:val="24"/>
          <w:rtl w:val="0"/>
        </w:rPr>
        <w:t xml:space="preserve">PARÁGRAFO 3. Si un partido fuese suspendido por las causas de fuerza mayor</w:t>
      </w:r>
      <w:r w:rsidDel="00000000" w:rsidR="00000000" w:rsidRPr="00000000">
        <w:rPr>
          <w:rtl w:val="0"/>
        </w:rPr>
      </w:r>
    </w:p>
    <w:p w:rsidR="00000000" w:rsidDel="00000000" w:rsidP="00000000" w:rsidRDefault="00000000" w:rsidRPr="00000000" w14:paraId="00000108">
      <w:pPr>
        <w:tabs>
          <w:tab w:val="left" w:leader="none" w:pos="1725"/>
        </w:tabs>
        <w:spacing w:before="104" w:lineRule="auto"/>
        <w:ind w:left="0" w:firstLine="0"/>
        <w:rPr>
          <w:sz w:val="24"/>
          <w:szCs w:val="24"/>
        </w:rPr>
      </w:pPr>
      <w:r w:rsidDel="00000000" w:rsidR="00000000" w:rsidRPr="00000000">
        <w:rPr>
          <w:rtl w:val="0"/>
        </w:rPr>
      </w:r>
    </w:p>
    <w:p w:rsidR="00000000" w:rsidDel="00000000" w:rsidP="00000000" w:rsidRDefault="00000000" w:rsidRPr="00000000" w14:paraId="00000109">
      <w:pPr>
        <w:tabs>
          <w:tab w:val="left" w:leader="none" w:pos="1819"/>
          <w:tab w:val="left" w:leader="none" w:pos="1821"/>
        </w:tabs>
        <w:spacing w:before="2" w:line="242" w:lineRule="auto"/>
        <w:ind w:left="0" w:right="1459" w:firstLine="0"/>
        <w:jc w:val="both"/>
        <w:rPr>
          <w:b w:val="1"/>
          <w:bCs w:val="1"/>
          <w:sz w:val="24"/>
          <w:szCs w:val="24"/>
        </w:rPr>
      </w:pPr>
      <w:r w:rsidDel="00000000" w:rsidR="00000000" w:rsidRPr="00000000">
        <w:rPr>
          <w:b w:val="1"/>
          <w:bCs w:val="1"/>
          <w:sz w:val="21"/>
          <w:szCs w:val="21"/>
          <w:highlight w:val="white"/>
          <w:rtl w:val="0"/>
        </w:rPr>
        <w:t xml:space="preserve">SANCIONES POR CONDUCTA</w:t>
      </w:r>
      <w:r w:rsidDel="00000000" w:rsidR="00000000" w:rsidRPr="00000000">
        <w:rPr>
          <w:rtl w:val="0"/>
        </w:rPr>
      </w:r>
    </w:p>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0" w:right="0" w:firstLine="0"/>
        <w:jc w:val="both"/>
        <w:rPr>
          <w:sz w:val="24"/>
          <w:szCs w:val="24"/>
        </w:rPr>
      </w:pPr>
      <w:r w:rsidDel="00000000" w:rsidR="00000000" w:rsidRPr="00000000">
        <w:rPr>
          <w:rtl w:val="0"/>
        </w:rPr>
      </w:r>
    </w:p>
    <w:p w:rsidR="00000000" w:rsidDel="00000000" w:rsidP="00000000" w:rsidRDefault="00000000" w:rsidRPr="00000000" w14:paraId="0000010B">
      <w:pPr>
        <w:numPr>
          <w:ilvl w:val="0"/>
          <w:numId w:val="1"/>
        </w:numPr>
        <w:tabs>
          <w:tab w:val="left" w:leader="none" w:pos="1819"/>
          <w:tab w:val="left" w:leader="none" w:pos="1821"/>
        </w:tabs>
        <w:spacing w:before="12" w:line="246.99999999999994" w:lineRule="auto"/>
        <w:ind w:left="720" w:right="1459" w:hanging="360"/>
        <w:jc w:val="both"/>
        <w:rPr>
          <w:sz w:val="24"/>
          <w:szCs w:val="24"/>
        </w:rPr>
      </w:pPr>
      <w:r w:rsidDel="00000000" w:rsidR="00000000" w:rsidRPr="00000000">
        <w:rPr>
          <w:sz w:val="24"/>
          <w:szCs w:val="24"/>
          <w:rtl w:val="0"/>
        </w:rPr>
        <w:t xml:space="preserve">Para efectos de medidas disciplinarias y en caso de actos antideportivos se considera a la BARRA como un integrante más del equipo tendrá sanción.</w:t>
      </w:r>
    </w:p>
    <w:p w:rsidR="00000000" w:rsidDel="00000000" w:rsidP="00000000" w:rsidRDefault="00000000" w:rsidRPr="00000000" w14:paraId="0000010C">
      <w:pPr>
        <w:numPr>
          <w:ilvl w:val="0"/>
          <w:numId w:val="1"/>
        </w:numPr>
        <w:tabs>
          <w:tab w:val="left" w:leader="none" w:pos="1819"/>
          <w:tab w:val="left" w:leader="none" w:pos="1821"/>
        </w:tabs>
        <w:spacing w:line="244" w:lineRule="auto"/>
        <w:ind w:left="720" w:right="1459" w:hanging="360"/>
        <w:jc w:val="both"/>
        <w:rPr>
          <w:sz w:val="24"/>
          <w:szCs w:val="24"/>
        </w:rPr>
      </w:pPr>
      <w:r w:rsidDel="00000000" w:rsidR="00000000" w:rsidRPr="00000000">
        <w:rPr>
          <w:sz w:val="24"/>
          <w:szCs w:val="24"/>
          <w:rtl w:val="0"/>
        </w:rPr>
        <w:t xml:space="preserve">Jugadores suplentes que actúen o conformen la barra del equipo que se encuentra jugando, estarán sujetos a las mismas sanciones disciplinarias de sus compañeros, es decir: amonestación, suspensión o expulsión; dentro del reglamento que rige para sanciones dentro del campo de juego y calificado de acuerdo al código de penas y sanciones.</w:t>
      </w:r>
    </w:p>
    <w:p w:rsidR="00000000" w:rsidDel="00000000" w:rsidP="00000000" w:rsidRDefault="00000000" w:rsidRPr="00000000" w14:paraId="0000010D">
      <w:pPr>
        <w:numPr>
          <w:ilvl w:val="0"/>
          <w:numId w:val="1"/>
        </w:numPr>
        <w:tabs>
          <w:tab w:val="left" w:leader="none" w:pos="1819"/>
          <w:tab w:val="left" w:leader="none" w:pos="1821"/>
          <w:tab w:val="left" w:leader="none" w:pos="3816"/>
          <w:tab w:val="left" w:leader="none" w:pos="5732"/>
          <w:tab w:val="left" w:leader="none" w:pos="7672"/>
          <w:tab w:val="left" w:leader="none" w:pos="9040"/>
        </w:tabs>
        <w:spacing w:line="242" w:lineRule="auto"/>
        <w:ind w:left="720" w:right="1457" w:hanging="360"/>
        <w:jc w:val="both"/>
        <w:rPr>
          <w:sz w:val="24"/>
          <w:szCs w:val="24"/>
        </w:rPr>
      </w:pPr>
      <w:r w:rsidDel="00000000" w:rsidR="00000000" w:rsidRPr="00000000">
        <w:rPr>
          <w:sz w:val="24"/>
          <w:szCs w:val="24"/>
          <w:rtl w:val="0"/>
        </w:rPr>
        <w:t xml:space="preserve">El equipo que retire sus jugadores del terreno de juego o se rehusé a continuar un partido, sin haber completado el 100% del mismo, se le impondrán</w:t>
        <w:tab/>
        <w:t xml:space="preserve">diferentes</w:t>
        <w:tab/>
        <w:t xml:space="preserve">sanciones</w:t>
        <w:tab/>
        <w:t xml:space="preserve">tales</w:t>
        <w:tab/>
        <w:t xml:space="preserve">como:</w:t>
      </w:r>
    </w:p>
    <w:p w:rsidR="00000000" w:rsidDel="00000000" w:rsidP="00000000" w:rsidRDefault="00000000" w:rsidRPr="00000000" w14:paraId="0000010E">
      <w:pPr>
        <w:spacing w:line="242" w:lineRule="auto"/>
        <w:ind w:left="2160" w:right="1460" w:firstLine="0"/>
        <w:rPr>
          <w:sz w:val="24"/>
          <w:szCs w:val="24"/>
        </w:rPr>
      </w:pPr>
      <w:r w:rsidDel="00000000" w:rsidR="00000000" w:rsidRPr="00000000">
        <w:rPr>
          <w:sz w:val="24"/>
          <w:szCs w:val="24"/>
          <w:rtl w:val="0"/>
        </w:rPr>
        <w:t xml:space="preserve">-Inmediatamente se dará como perdido por W.O el encuentro a el equipo infractor.</w:t>
      </w:r>
    </w:p>
    <w:p w:rsidR="00000000" w:rsidDel="00000000" w:rsidP="00000000" w:rsidRDefault="00000000" w:rsidRPr="00000000" w14:paraId="0000010F">
      <w:pPr>
        <w:tabs>
          <w:tab w:val="left" w:leader="none" w:pos="4196"/>
          <w:tab w:val="left" w:leader="none" w:pos="5616"/>
          <w:tab w:val="left" w:leader="none" w:pos="7612"/>
          <w:tab w:val="left" w:leader="none" w:pos="9108"/>
        </w:tabs>
        <w:spacing w:before="7" w:line="244" w:lineRule="auto"/>
        <w:ind w:left="2160" w:right="1460" w:firstLine="0"/>
        <w:rPr>
          <w:sz w:val="24"/>
          <w:szCs w:val="24"/>
        </w:rPr>
      </w:pPr>
      <w:r w:rsidDel="00000000" w:rsidR="00000000" w:rsidRPr="00000000">
        <w:rPr>
          <w:sz w:val="24"/>
          <w:szCs w:val="24"/>
          <w:rtl w:val="0"/>
        </w:rPr>
        <w:t xml:space="preserve">-Se descontaran un total de -100 puntos en la casilla del fair play por abandonar</w:t>
        <w:tab/>
        <w:t xml:space="preserve">el</w:t>
        <w:tab/>
        <w:t xml:space="preserve">terreno</w:t>
        <w:tab/>
        <w:t xml:space="preserve">de</w:t>
        <w:tab/>
        <w:t xml:space="preserve">juego</w:t>
      </w:r>
    </w:p>
    <w:p w:rsidR="00000000" w:rsidDel="00000000" w:rsidP="00000000" w:rsidRDefault="00000000" w:rsidRPr="00000000" w14:paraId="00000110">
      <w:pPr>
        <w:spacing w:line="244" w:lineRule="auto"/>
        <w:ind w:left="2160" w:right="1460" w:firstLine="0"/>
        <w:rPr>
          <w:sz w:val="24"/>
          <w:szCs w:val="24"/>
        </w:rPr>
      </w:pPr>
      <w:r w:rsidDel="00000000" w:rsidR="00000000" w:rsidRPr="00000000">
        <w:rPr>
          <w:sz w:val="24"/>
          <w:szCs w:val="24"/>
          <w:rtl w:val="0"/>
        </w:rPr>
        <w:t xml:space="preserve">-Se aplicará una sanción económica a el equipo infractor por el valor del partido dependiendo de la categoría, más $50.000.</w:t>
      </w:r>
    </w:p>
    <w:p w:rsidR="00000000" w:rsidDel="00000000" w:rsidP="00000000" w:rsidRDefault="00000000" w:rsidRPr="00000000" w14:paraId="00000111">
      <w:pPr>
        <w:numPr>
          <w:ilvl w:val="0"/>
          <w:numId w:val="1"/>
        </w:numPr>
        <w:tabs>
          <w:tab w:val="left" w:leader="none" w:pos="1819"/>
          <w:tab w:val="left" w:leader="none" w:pos="1821"/>
        </w:tabs>
        <w:spacing w:line="246.99999999999994" w:lineRule="auto"/>
        <w:ind w:left="720" w:right="1459" w:hanging="360"/>
        <w:jc w:val="both"/>
        <w:rPr>
          <w:sz w:val="24"/>
          <w:szCs w:val="24"/>
        </w:rPr>
      </w:pPr>
      <w:r w:rsidDel="00000000" w:rsidR="00000000" w:rsidRPr="00000000">
        <w:rPr>
          <w:sz w:val="24"/>
          <w:szCs w:val="24"/>
          <w:rtl w:val="0"/>
        </w:rPr>
        <w:t xml:space="preserve">Si el técnico dirige varios equipos la sanción que se aplica es válida para el equipo con el que se encontraba en el momento del incidente.</w:t>
      </w:r>
    </w:p>
    <w:p w:rsidR="00000000" w:rsidDel="00000000" w:rsidP="00000000" w:rsidRDefault="00000000" w:rsidRPr="00000000" w14:paraId="00000112">
      <w:pPr>
        <w:numPr>
          <w:ilvl w:val="0"/>
          <w:numId w:val="1"/>
        </w:numPr>
        <w:tabs>
          <w:tab w:val="left" w:leader="none" w:pos="1819"/>
          <w:tab w:val="left" w:leader="none" w:pos="1821"/>
        </w:tabs>
        <w:spacing w:after="0" w:afterAutospacing="0" w:line="242" w:lineRule="auto"/>
        <w:ind w:left="720" w:right="1457" w:hanging="360"/>
        <w:jc w:val="both"/>
        <w:rPr>
          <w:sz w:val="24"/>
          <w:szCs w:val="24"/>
        </w:rPr>
      </w:pPr>
      <w:r w:rsidDel="00000000" w:rsidR="00000000" w:rsidRPr="00000000">
        <w:rPr>
          <w:sz w:val="24"/>
          <w:szCs w:val="24"/>
          <w:rtl w:val="0"/>
        </w:rPr>
        <w:t xml:space="preserve">El partido que sea suspendido por falta de garantías, se dará como perdedor al equipo infractor, si son los dos equipos, no se les otorgará puntos y el marcador será en contra para cada uno.</w:t>
      </w:r>
    </w:p>
    <w:p w:rsidR="00000000" w:rsidDel="00000000" w:rsidP="00000000" w:rsidRDefault="00000000" w:rsidRPr="00000000" w14:paraId="00000113">
      <w:pPr>
        <w:numPr>
          <w:ilvl w:val="0"/>
          <w:numId w:val="1"/>
        </w:numPr>
        <w:tabs>
          <w:tab w:val="left" w:leader="none" w:pos="1819"/>
          <w:tab w:val="left" w:leader="none" w:pos="1821"/>
        </w:tabs>
        <w:spacing w:before="0" w:beforeAutospacing="0" w:line="242" w:lineRule="auto"/>
        <w:ind w:left="720" w:right="1459" w:hanging="360"/>
        <w:jc w:val="both"/>
        <w:rPr>
          <w:sz w:val="24"/>
          <w:szCs w:val="24"/>
        </w:rPr>
      </w:pPr>
      <w:r w:rsidDel="00000000" w:rsidR="00000000" w:rsidRPr="00000000">
        <w:rPr>
          <w:sz w:val="24"/>
          <w:szCs w:val="24"/>
          <w:rtl w:val="0"/>
        </w:rPr>
        <w:t xml:space="preserve">Dos (2) tarjetas amarillas continuas o tres (3) alternas a un mismo jugador, reportadas en los informes arbitrales, serán sancionadas con una (1) fecha de suspensión automática. La amonestación en un partido donde el jugador sea expulsado no se contabilizará la expulsión origina una fecha automática de suspensión, a no ser que amerite mayor sanción, a juicio de la Comisión Disciplinar.</w:t>
      </w:r>
    </w:p>
    <w:p w:rsidR="00000000" w:rsidDel="00000000" w:rsidP="00000000" w:rsidRDefault="00000000" w:rsidRPr="00000000" w14:paraId="00000114">
      <w:pPr>
        <w:numPr>
          <w:ilvl w:val="0"/>
          <w:numId w:val="1"/>
        </w:numPr>
        <w:tabs>
          <w:tab w:val="left" w:leader="none" w:pos="1819"/>
          <w:tab w:val="left" w:leader="none" w:pos="1821"/>
        </w:tabs>
        <w:spacing w:before="7" w:line="244" w:lineRule="auto"/>
        <w:ind w:left="720" w:right="1464" w:hanging="360"/>
        <w:jc w:val="both"/>
        <w:rPr>
          <w:sz w:val="24"/>
          <w:szCs w:val="24"/>
        </w:rPr>
      </w:pPr>
      <w:r w:rsidDel="00000000" w:rsidR="00000000" w:rsidRPr="00000000">
        <w:rPr>
          <w:sz w:val="24"/>
          <w:szCs w:val="24"/>
          <w:rtl w:val="0"/>
        </w:rPr>
        <w:t xml:space="preserve">Quien escupa a cualquier persona antes, durante o después de un partido será expulsado del Torneo y máximo cinco (5) años de suspensión.</w:t>
      </w:r>
    </w:p>
    <w:p w:rsidR="00000000" w:rsidDel="00000000" w:rsidP="00000000" w:rsidRDefault="00000000" w:rsidRPr="00000000" w14:paraId="00000115">
      <w:pPr>
        <w:numPr>
          <w:ilvl w:val="0"/>
          <w:numId w:val="1"/>
        </w:numPr>
        <w:tabs>
          <w:tab w:val="left" w:leader="none" w:pos="1819"/>
          <w:tab w:val="left" w:leader="none" w:pos="1821"/>
        </w:tabs>
        <w:spacing w:before="10" w:lineRule="auto"/>
        <w:ind w:left="720" w:right="1465" w:hanging="360"/>
        <w:jc w:val="both"/>
        <w:rPr>
          <w:sz w:val="24"/>
          <w:szCs w:val="24"/>
        </w:rPr>
      </w:pPr>
      <w:r w:rsidDel="00000000" w:rsidR="00000000" w:rsidRPr="00000000">
        <w:rPr>
          <w:sz w:val="24"/>
          <w:szCs w:val="24"/>
          <w:rtl w:val="0"/>
        </w:rPr>
        <w:t xml:space="preserve">Cuando se pongan de acuerdo con sus adversarios para facilitar la derrota, se sujetarán a la aplicación de la máxima sanción, cinco (5) años.</w:t>
      </w:r>
    </w:p>
    <w:p w:rsidR="00000000" w:rsidDel="00000000" w:rsidP="00000000" w:rsidRDefault="00000000" w:rsidRPr="00000000" w14:paraId="00000116">
      <w:pPr>
        <w:tabs>
          <w:tab w:val="left" w:leader="none" w:pos="1819"/>
          <w:tab w:val="left" w:leader="none" w:pos="1821"/>
        </w:tabs>
        <w:spacing w:before="10" w:lineRule="auto"/>
        <w:ind w:left="0" w:right="1465" w:firstLine="0"/>
        <w:jc w:val="both"/>
        <w:rPr>
          <w:color w:val="444746"/>
          <w:sz w:val="21"/>
          <w:szCs w:val="21"/>
          <w:highlight w:val="white"/>
        </w:rPr>
      </w:pPr>
      <w:r w:rsidDel="00000000" w:rsidR="00000000" w:rsidRPr="00000000">
        <w:rPr>
          <w:rtl w:val="0"/>
        </w:rPr>
      </w:r>
    </w:p>
    <w:p w:rsidR="00000000" w:rsidDel="00000000" w:rsidP="00000000" w:rsidRDefault="00000000" w:rsidRPr="00000000" w14:paraId="00000117">
      <w:pPr>
        <w:tabs>
          <w:tab w:val="left" w:leader="none" w:pos="1819"/>
          <w:tab w:val="left" w:leader="none" w:pos="1821"/>
        </w:tabs>
        <w:spacing w:before="10" w:lineRule="auto"/>
        <w:ind w:left="0" w:right="1465" w:firstLine="0"/>
        <w:jc w:val="both"/>
        <w:rPr>
          <w:b w:val="1"/>
          <w:bCs w:val="1"/>
          <w:color w:val="444746"/>
          <w:sz w:val="24"/>
          <w:szCs w:val="24"/>
          <w:highlight w:val="white"/>
        </w:rPr>
      </w:pPr>
      <w:r w:rsidDel="00000000" w:rsidR="00000000" w:rsidRPr="00000000">
        <w:rPr>
          <w:rtl w:val="0"/>
        </w:rPr>
      </w:r>
    </w:p>
    <w:p w:rsidR="00000000" w:rsidDel="00000000" w:rsidP="00000000" w:rsidRDefault="00000000" w:rsidRPr="00000000" w14:paraId="00000118">
      <w:pPr>
        <w:tabs>
          <w:tab w:val="left" w:leader="none" w:pos="1819"/>
          <w:tab w:val="left" w:leader="none" w:pos="1821"/>
        </w:tabs>
        <w:spacing w:before="10" w:lineRule="auto"/>
        <w:ind w:left="0" w:right="1465" w:firstLine="0"/>
        <w:jc w:val="both"/>
        <w:rPr>
          <w:b w:val="1"/>
          <w:bCs w:val="1"/>
          <w:sz w:val="24"/>
          <w:szCs w:val="24"/>
        </w:rPr>
      </w:pPr>
      <w:r w:rsidDel="00000000" w:rsidR="00000000" w:rsidRPr="00000000">
        <w:rPr>
          <w:b w:val="1"/>
          <w:bCs w:val="1"/>
          <w:color w:val="444746"/>
          <w:sz w:val="24"/>
          <w:szCs w:val="24"/>
          <w:highlight w:val="white"/>
          <w:rtl w:val="0"/>
        </w:rPr>
        <w:t xml:space="preserve">SANCIONES ECONÓMICAS</w:t>
      </w:r>
      <w:r w:rsidDel="00000000" w:rsidR="00000000" w:rsidRPr="00000000">
        <w:rPr>
          <w:rtl w:val="0"/>
        </w:rPr>
      </w:r>
    </w:p>
    <w:p w:rsidR="00000000" w:rsidDel="00000000" w:rsidP="00000000" w:rsidRDefault="00000000" w:rsidRPr="00000000" w14:paraId="00000119">
      <w:pPr>
        <w:numPr>
          <w:ilvl w:val="0"/>
          <w:numId w:val="1"/>
        </w:numPr>
        <w:tabs>
          <w:tab w:val="left" w:leader="none" w:pos="1819"/>
          <w:tab w:val="left" w:leader="none" w:pos="1821"/>
        </w:tabs>
        <w:spacing w:before="8" w:line="276" w:lineRule="auto"/>
        <w:ind w:left="720" w:right="1459" w:hanging="360"/>
        <w:jc w:val="both"/>
        <w:rPr>
          <w:sz w:val="24"/>
          <w:szCs w:val="24"/>
        </w:rPr>
      </w:pPr>
      <w:r w:rsidDel="00000000" w:rsidR="00000000" w:rsidRPr="00000000">
        <w:rPr>
          <w:sz w:val="24"/>
          <w:szCs w:val="24"/>
          <w:rtl w:val="0"/>
        </w:rPr>
        <w:t xml:space="preserve">Las barras serán consideradas parte del equipo. Sus conductas serán sancionadas progresivamente:</w:t>
      </w:r>
      <w:r w:rsidDel="00000000" w:rsidR="00000000" w:rsidRPr="00000000">
        <w:drawing>
          <wp:anchor allowOverlap="1" behindDoc="1" distB="0" distT="0" distL="0" distR="0" hidden="0" layoutInCell="1" locked="0" relativeHeight="0" simplePos="0">
            <wp:simplePos x="0" y="0"/>
            <wp:positionH relativeFrom="column">
              <wp:posOffset>142875</wp:posOffset>
            </wp:positionH>
            <wp:positionV relativeFrom="paragraph">
              <wp:posOffset>387105</wp:posOffset>
            </wp:positionV>
            <wp:extent cx="6530260" cy="5546253"/>
            <wp:effectExtent b="0" l="0" r="0" t="0"/>
            <wp:wrapNone/>
            <wp:docPr id="14"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6530260" cy="5546253"/>
                    </a:xfrm>
                    <a:prstGeom prst="rect"/>
                    <a:ln/>
                  </pic:spPr>
                </pic:pic>
              </a:graphicData>
            </a:graphic>
          </wp:anchor>
        </w:drawing>
      </w:r>
    </w:p>
    <w:p w:rsidR="00000000" w:rsidDel="00000000" w:rsidP="00000000" w:rsidRDefault="00000000" w:rsidRPr="00000000" w14:paraId="0000011A">
      <w:pPr>
        <w:tabs>
          <w:tab w:val="left" w:leader="none" w:pos="1819"/>
          <w:tab w:val="left" w:leader="none" w:pos="1821"/>
        </w:tabs>
        <w:spacing w:before="8" w:line="276" w:lineRule="auto"/>
        <w:ind w:left="720" w:right="1459" w:firstLine="0"/>
        <w:jc w:val="both"/>
        <w:rPr>
          <w:sz w:val="24"/>
          <w:szCs w:val="24"/>
        </w:rPr>
      </w:pPr>
      <w:r w:rsidDel="00000000" w:rsidR="00000000" w:rsidRPr="00000000">
        <w:rPr>
          <w:sz w:val="24"/>
          <w:szCs w:val="24"/>
          <w:rtl w:val="0"/>
        </w:rPr>
        <w:t xml:space="preserve">1. Advertencia</w:t>
      </w:r>
    </w:p>
    <w:p w:rsidR="00000000" w:rsidDel="00000000" w:rsidP="00000000" w:rsidRDefault="00000000" w:rsidRPr="00000000" w14:paraId="0000011B">
      <w:pPr>
        <w:tabs>
          <w:tab w:val="left" w:leader="none" w:pos="1819"/>
          <w:tab w:val="left" w:leader="none" w:pos="1821"/>
        </w:tabs>
        <w:spacing w:before="8" w:line="276" w:lineRule="auto"/>
        <w:ind w:left="720" w:right="1459" w:firstLine="0"/>
        <w:jc w:val="both"/>
        <w:rPr>
          <w:sz w:val="24"/>
          <w:szCs w:val="24"/>
        </w:rPr>
      </w:pPr>
      <w:r w:rsidDel="00000000" w:rsidR="00000000" w:rsidRPr="00000000">
        <w:rPr>
          <w:sz w:val="24"/>
          <w:szCs w:val="24"/>
          <w:rtl w:val="0"/>
        </w:rPr>
        <w:t xml:space="preserve">2. Sanción deportiva</w:t>
      </w:r>
    </w:p>
    <w:p w:rsidR="00000000" w:rsidDel="00000000" w:rsidP="00000000" w:rsidRDefault="00000000" w:rsidRPr="00000000" w14:paraId="0000011C">
      <w:pPr>
        <w:tabs>
          <w:tab w:val="left" w:leader="none" w:pos="1819"/>
          <w:tab w:val="left" w:leader="none" w:pos="1821"/>
        </w:tabs>
        <w:spacing w:before="8" w:line="276" w:lineRule="auto"/>
        <w:ind w:left="720" w:right="1459" w:firstLine="0"/>
        <w:jc w:val="both"/>
        <w:rPr>
          <w:sz w:val="24"/>
          <w:szCs w:val="24"/>
        </w:rPr>
      </w:pPr>
      <w:r w:rsidDel="00000000" w:rsidR="00000000" w:rsidRPr="00000000">
        <w:rPr>
          <w:sz w:val="24"/>
          <w:szCs w:val="24"/>
          <w:rtl w:val="0"/>
        </w:rPr>
        <w:t xml:space="preserve">3. Sanción económica</w:t>
      </w:r>
    </w:p>
    <w:p w:rsidR="00000000" w:rsidDel="00000000" w:rsidP="00000000" w:rsidRDefault="00000000" w:rsidRPr="00000000" w14:paraId="0000011D">
      <w:pPr>
        <w:tabs>
          <w:tab w:val="left" w:leader="none" w:pos="1819"/>
          <w:tab w:val="left" w:leader="none" w:pos="1821"/>
        </w:tabs>
        <w:spacing w:before="8" w:line="276" w:lineRule="auto"/>
        <w:ind w:left="720" w:right="1459" w:firstLine="0"/>
        <w:jc w:val="both"/>
        <w:rPr>
          <w:sz w:val="24"/>
          <w:szCs w:val="24"/>
        </w:rPr>
      </w:pPr>
      <w:r w:rsidDel="00000000" w:rsidR="00000000" w:rsidRPr="00000000">
        <w:rPr>
          <w:sz w:val="24"/>
          <w:szCs w:val="24"/>
          <w:rtl w:val="0"/>
        </w:rPr>
        <w:t xml:space="preserve">4. Expulsión del torneo</w:t>
      </w:r>
    </w:p>
    <w:p w:rsidR="00000000" w:rsidDel="00000000" w:rsidP="00000000" w:rsidRDefault="00000000" w:rsidRPr="00000000" w14:paraId="0000011E">
      <w:pPr>
        <w:tabs>
          <w:tab w:val="left" w:leader="none" w:pos="1819"/>
          <w:tab w:val="left" w:leader="none" w:pos="1821"/>
          <w:tab w:val="left" w:leader="none" w:pos="5401"/>
        </w:tabs>
        <w:spacing w:before="7" w:line="276" w:lineRule="auto"/>
        <w:ind w:left="720" w:right="1458" w:firstLine="0"/>
        <w:jc w:val="both"/>
        <w:rPr>
          <w:sz w:val="24"/>
          <w:szCs w:val="24"/>
        </w:rPr>
      </w:pPr>
      <w:r w:rsidDel="00000000" w:rsidR="00000000" w:rsidRPr="00000000">
        <w:rPr>
          <w:sz w:val="24"/>
          <w:szCs w:val="24"/>
          <w:rtl w:val="0"/>
        </w:rPr>
        <w:t xml:space="preserve">Las sanciones económicas aplicables serán:</w:t>
      </w:r>
    </w:p>
    <w:p w:rsidR="00000000" w:rsidDel="00000000" w:rsidP="00000000" w:rsidRDefault="00000000" w:rsidRPr="00000000" w14:paraId="0000011F">
      <w:pPr>
        <w:tabs>
          <w:tab w:val="left" w:leader="none" w:pos="1819"/>
          <w:tab w:val="left" w:leader="none" w:pos="1821"/>
          <w:tab w:val="left" w:leader="none" w:pos="5401"/>
        </w:tabs>
        <w:spacing w:before="7" w:line="276" w:lineRule="auto"/>
        <w:ind w:left="720" w:right="1458" w:firstLine="0"/>
        <w:jc w:val="both"/>
        <w:rPr>
          <w:sz w:val="24"/>
          <w:szCs w:val="24"/>
        </w:rPr>
      </w:pPr>
      <w:r w:rsidDel="00000000" w:rsidR="00000000" w:rsidRPr="00000000">
        <w:rPr>
          <w:sz w:val="24"/>
          <w:szCs w:val="24"/>
          <w:rtl w:val="0"/>
        </w:rPr>
        <w:t xml:space="preserve">- Barras reincidentes: $250.000</w:t>
      </w:r>
    </w:p>
    <w:p w:rsidR="00000000" w:rsidDel="00000000" w:rsidP="00000000" w:rsidRDefault="00000000" w:rsidRPr="00000000" w14:paraId="00000120">
      <w:pPr>
        <w:tabs>
          <w:tab w:val="left" w:leader="none" w:pos="1819"/>
          <w:tab w:val="left" w:leader="none" w:pos="1821"/>
          <w:tab w:val="left" w:leader="none" w:pos="5401"/>
        </w:tabs>
        <w:spacing w:before="7" w:line="276" w:lineRule="auto"/>
        <w:ind w:left="720" w:right="1458" w:firstLine="0"/>
        <w:jc w:val="both"/>
        <w:rPr>
          <w:sz w:val="24"/>
          <w:szCs w:val="24"/>
        </w:rPr>
      </w:pPr>
      <w:r w:rsidDel="00000000" w:rsidR="00000000" w:rsidRPr="00000000">
        <w:rPr>
          <w:sz w:val="24"/>
          <w:szCs w:val="24"/>
          <w:rtl w:val="0"/>
        </w:rPr>
        <w:t xml:space="preserve">- Batalla campal: $300.000</w:t>
      </w:r>
    </w:p>
    <w:p w:rsidR="00000000" w:rsidDel="00000000" w:rsidP="00000000" w:rsidRDefault="00000000" w:rsidRPr="00000000" w14:paraId="00000121">
      <w:pPr>
        <w:tabs>
          <w:tab w:val="left" w:leader="none" w:pos="1819"/>
          <w:tab w:val="left" w:leader="none" w:pos="1821"/>
          <w:tab w:val="left" w:leader="none" w:pos="5401"/>
        </w:tabs>
        <w:spacing w:before="7" w:line="244" w:lineRule="auto"/>
        <w:ind w:left="720" w:right="1458" w:firstLine="0"/>
        <w:jc w:val="both"/>
        <w:rPr>
          <w:sz w:val="24"/>
          <w:szCs w:val="24"/>
        </w:rPr>
      </w:pPr>
      <w:r w:rsidDel="00000000" w:rsidR="00000000" w:rsidRPr="00000000">
        <w:rPr>
          <w:sz w:val="24"/>
          <w:szCs w:val="24"/>
          <w:rtl w:val="0"/>
        </w:rPr>
        <w:t xml:space="preserve">- Abandono del partido: valor del partido + $50.000</w:t>
      </w:r>
    </w:p>
    <w:p w:rsidR="00000000" w:rsidDel="00000000" w:rsidP="00000000" w:rsidRDefault="00000000" w:rsidRPr="00000000" w14:paraId="00000122">
      <w:pPr>
        <w:tabs>
          <w:tab w:val="left" w:leader="none" w:pos="1819"/>
          <w:tab w:val="left" w:leader="none" w:pos="1821"/>
          <w:tab w:val="left" w:leader="none" w:pos="5401"/>
        </w:tabs>
        <w:spacing w:before="7" w:line="244" w:lineRule="auto"/>
        <w:ind w:left="720" w:right="1458" w:firstLine="0"/>
        <w:jc w:val="both"/>
        <w:rPr>
          <w:sz w:val="24"/>
          <w:szCs w:val="24"/>
        </w:rPr>
      </w:pPr>
      <w:r w:rsidDel="00000000" w:rsidR="00000000" w:rsidRPr="00000000">
        <w:rPr>
          <w:sz w:val="24"/>
          <w:szCs w:val="24"/>
          <w:rtl w:val="0"/>
        </w:rPr>
        <w:t xml:space="preserve">- La primera amonestación a las barras (tarjeta roja) dará -50 puntos, y una multa económica de $ 130.000 pesos</w:t>
      </w:r>
    </w:p>
    <w:p w:rsidR="00000000" w:rsidDel="00000000" w:rsidP="00000000" w:rsidRDefault="00000000" w:rsidRPr="00000000" w14:paraId="00000123">
      <w:pPr>
        <w:tabs>
          <w:tab w:val="left" w:leader="none" w:pos="1819"/>
          <w:tab w:val="left" w:leader="none" w:pos="1821"/>
          <w:tab w:val="left" w:leader="none" w:pos="5401"/>
        </w:tabs>
        <w:spacing w:before="7" w:line="244" w:lineRule="auto"/>
        <w:ind w:left="720" w:right="1458" w:firstLine="0"/>
        <w:jc w:val="both"/>
        <w:rPr>
          <w:sz w:val="24"/>
          <w:szCs w:val="24"/>
        </w:rPr>
      </w:pPr>
      <w:r w:rsidDel="00000000" w:rsidR="00000000" w:rsidRPr="00000000">
        <w:rPr>
          <w:sz w:val="24"/>
          <w:szCs w:val="24"/>
          <w:rtl w:val="0"/>
        </w:rPr>
        <w:t xml:space="preserve">NOTA: El no pago de sanciones impedirá la programación del siguiente partido.</w:t>
      </w:r>
    </w:p>
    <w:p w:rsidR="00000000" w:rsidDel="00000000" w:rsidP="00000000" w:rsidRDefault="00000000" w:rsidRPr="00000000" w14:paraId="00000124">
      <w:pPr>
        <w:numPr>
          <w:ilvl w:val="0"/>
          <w:numId w:val="1"/>
        </w:numPr>
        <w:tabs>
          <w:tab w:val="left" w:leader="none" w:pos="1819"/>
          <w:tab w:val="left" w:leader="none" w:pos="1821"/>
        </w:tabs>
        <w:spacing w:line="244" w:lineRule="auto"/>
        <w:ind w:left="720" w:right="1456" w:hanging="360"/>
        <w:jc w:val="both"/>
        <w:rPr>
          <w:sz w:val="24"/>
          <w:szCs w:val="24"/>
        </w:rPr>
      </w:pPr>
      <w:r w:rsidDel="00000000" w:rsidR="00000000" w:rsidRPr="00000000">
        <w:rPr>
          <w:sz w:val="24"/>
          <w:szCs w:val="24"/>
          <w:rtl w:val="0"/>
        </w:rPr>
        <w:t xml:space="preserve">BATALLA CAMPAL, se entiende como BATALLA CAMPAL cuando más de una persona por equipo y o club intervienen en una agresión física. Si existiere batalla campal por parte de jugadores, cuerpo técnico, dirigentes, acompañantes o barra, los jugadores que hagan parte de la nómina titular y suplente de dicho partido, el equipo o equipos serán sancionados y/o descalificados del torneo, perdiendo además el partido con un marcador de 0x3 en contra, y una multa económica por valor de $80.000 pesos, no se les otorgará puntos y el marcador será en contra para cada uno. Y se descontaran -50 puntos a cada equipo en la casilla de fair play.</w:t>
      </w:r>
    </w:p>
    <w:p w:rsidR="00000000" w:rsidDel="00000000" w:rsidP="00000000" w:rsidRDefault="00000000" w:rsidRPr="00000000" w14:paraId="00000125">
      <w:pPr>
        <w:numPr>
          <w:ilvl w:val="0"/>
          <w:numId w:val="1"/>
        </w:numPr>
        <w:tabs>
          <w:tab w:val="left" w:leader="none" w:pos="1819"/>
          <w:tab w:val="left" w:leader="none" w:pos="1821"/>
        </w:tabs>
        <w:spacing w:line="242" w:lineRule="auto"/>
        <w:ind w:left="720" w:right="1467" w:hanging="360"/>
        <w:jc w:val="both"/>
        <w:rPr>
          <w:sz w:val="24"/>
          <w:szCs w:val="24"/>
        </w:rPr>
      </w:pPr>
      <w:r w:rsidDel="00000000" w:rsidR="00000000" w:rsidRPr="00000000">
        <w:rPr>
          <w:sz w:val="24"/>
          <w:szCs w:val="24"/>
          <w:rtl w:val="0"/>
        </w:rPr>
        <w:t xml:space="preserve">Toda revisión de planillas para verificación de edades de los deportistas, generara un costo de $10.000.</w:t>
      </w:r>
      <w:r w:rsidDel="00000000" w:rsidR="00000000" w:rsidRPr="00000000">
        <w:rPr>
          <w:rtl w:val="0"/>
        </w:rPr>
      </w:r>
    </w:p>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1449" w:firstLine="0"/>
        <w:jc w:val="both"/>
        <w:rPr>
          <w:sz w:val="24"/>
          <w:szCs w:val="24"/>
        </w:rPr>
      </w:pPr>
      <w:r w:rsidDel="00000000" w:rsidR="00000000" w:rsidRPr="00000000">
        <w:rPr>
          <w:rtl w:val="0"/>
        </w:rPr>
      </w:r>
    </w:p>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1449" w:firstLine="0"/>
        <w:jc w:val="both"/>
        <w:rPr>
          <w:sz w:val="24"/>
          <w:szCs w:val="24"/>
        </w:rPr>
      </w:pPr>
      <w:r w:rsidDel="00000000" w:rsidR="00000000" w:rsidRPr="00000000">
        <w:rPr>
          <w:rtl w:val="0"/>
        </w:rPr>
      </w:r>
    </w:p>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1449" w:firstLine="0"/>
        <w:jc w:val="both"/>
        <w:rPr>
          <w:sz w:val="24"/>
          <w:szCs w:val="24"/>
        </w:rPr>
      </w:pPr>
      <w:r w:rsidDel="00000000" w:rsidR="00000000" w:rsidRPr="00000000">
        <w:rPr>
          <w:sz w:val="24"/>
          <w:szCs w:val="24"/>
          <w:rtl w:val="0"/>
        </w:rPr>
        <w:t xml:space="preserve">UBICACIÓN DE LAS BARRAS Y CUERPO TÉCNICO EN EL TORNEO</w:t>
      </w:r>
    </w:p>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1449" w:firstLine="0"/>
        <w:jc w:val="both"/>
        <w:rPr>
          <w:sz w:val="24"/>
          <w:szCs w:val="24"/>
        </w:rPr>
      </w:pPr>
      <w:r w:rsidDel="00000000" w:rsidR="00000000" w:rsidRPr="00000000">
        <w:rPr>
          <w:rtl w:val="0"/>
        </w:rPr>
      </w:r>
    </w:p>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1449" w:firstLine="0"/>
        <w:jc w:val="both"/>
        <w:rPr>
          <w:sz w:val="24"/>
          <w:szCs w:val="24"/>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1709738</wp:posOffset>
            </wp:positionH>
            <wp:positionV relativeFrom="paragraph">
              <wp:posOffset>180975</wp:posOffset>
            </wp:positionV>
            <wp:extent cx="3662363" cy="2205741"/>
            <wp:effectExtent b="0" l="0" r="0" t="0"/>
            <wp:wrapNone/>
            <wp:docPr id="13"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a:off x="0" y="0"/>
                      <a:ext cx="3662363" cy="2205741"/>
                    </a:xfrm>
                    <a:prstGeom prst="rect"/>
                    <a:ln/>
                  </pic:spPr>
                </pic:pic>
              </a:graphicData>
            </a:graphic>
          </wp:anchor>
        </w:drawing>
      </w:r>
    </w:p>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1821" w:right="1449" w:firstLine="0"/>
        <w:jc w:val="both"/>
        <w:rPr>
          <w:sz w:val="24"/>
          <w:szCs w:val="24"/>
        </w:rPr>
      </w:pPr>
      <w:r w:rsidDel="00000000" w:rsidR="00000000" w:rsidRPr="00000000">
        <w:rPr>
          <w:rtl w:val="0"/>
        </w:rPr>
      </w:r>
    </w:p>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1821" w:right="1449" w:firstLine="0"/>
        <w:jc w:val="both"/>
        <w:rPr>
          <w:sz w:val="24"/>
          <w:szCs w:val="24"/>
        </w:rPr>
      </w:pPr>
      <w:r w:rsidDel="00000000" w:rsidR="00000000" w:rsidRPr="00000000">
        <w:rPr>
          <w:rtl w:val="0"/>
        </w:rPr>
      </w:r>
    </w:p>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1821" w:right="1449" w:firstLine="0"/>
        <w:jc w:val="both"/>
        <w:rPr>
          <w:sz w:val="24"/>
          <w:szCs w:val="24"/>
        </w:rPr>
      </w:pPr>
      <w:r w:rsidDel="00000000" w:rsidR="00000000" w:rsidRPr="00000000">
        <w:rPr>
          <w:sz w:val="24"/>
          <w:szCs w:val="24"/>
          <w:rtl w:val="0"/>
        </w:rPr>
        <w:t xml:space="preserve"> </w:t>
      </w:r>
    </w:p>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1821" w:right="1449" w:firstLine="0"/>
        <w:jc w:val="both"/>
        <w:rPr>
          <w:sz w:val="24"/>
          <w:szCs w:val="24"/>
        </w:rPr>
      </w:pPr>
      <w:r w:rsidDel="00000000" w:rsidR="00000000" w:rsidRPr="00000000">
        <w:rPr>
          <w:rtl w:val="0"/>
        </w:rPr>
      </w:r>
    </w:p>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1821" w:right="1449" w:firstLine="0"/>
        <w:jc w:val="both"/>
        <w:rPr>
          <w:sz w:val="24"/>
          <w:szCs w:val="24"/>
        </w:rPr>
      </w:pPr>
      <w:r w:rsidDel="00000000" w:rsidR="00000000" w:rsidRPr="00000000">
        <w:rPr>
          <w:rtl w:val="0"/>
        </w:rPr>
      </w:r>
    </w:p>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1821" w:right="1449" w:firstLine="0"/>
        <w:jc w:val="both"/>
        <w:rPr>
          <w:sz w:val="24"/>
          <w:szCs w:val="24"/>
        </w:rPr>
      </w:pPr>
      <w:r w:rsidDel="00000000" w:rsidR="00000000" w:rsidRPr="00000000">
        <w:rPr>
          <w:rtl w:val="0"/>
        </w:rPr>
      </w:r>
    </w:p>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1821" w:right="1449" w:firstLine="0"/>
        <w:jc w:val="both"/>
        <w:rPr>
          <w:sz w:val="24"/>
          <w:szCs w:val="24"/>
        </w:rPr>
      </w:pPr>
      <w:r w:rsidDel="00000000" w:rsidR="00000000" w:rsidRPr="00000000">
        <w:rPr>
          <w:rtl w:val="0"/>
        </w:rPr>
      </w:r>
    </w:p>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 w:line="242" w:lineRule="auto"/>
        <w:ind w:left="1821" w:right="1451" w:firstLine="0"/>
        <w:jc w:val="both"/>
        <w:rPr>
          <w:sz w:val="24"/>
          <w:szCs w:val="24"/>
        </w:rPr>
      </w:pPr>
      <w:r w:rsidDel="00000000" w:rsidR="00000000" w:rsidRPr="00000000">
        <w:rPr>
          <w:rtl w:val="0"/>
        </w:rPr>
      </w:r>
    </w:p>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 w:line="242" w:lineRule="auto"/>
        <w:ind w:left="1821" w:right="1451" w:firstLine="0"/>
        <w:jc w:val="both"/>
        <w:rPr>
          <w:sz w:val="24"/>
          <w:szCs w:val="24"/>
        </w:rPr>
      </w:pPr>
      <w:r w:rsidDel="00000000" w:rsidR="00000000" w:rsidRPr="00000000">
        <w:rPr>
          <w:rtl w:val="0"/>
        </w:rPr>
      </w:r>
    </w:p>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 w:line="242" w:lineRule="auto"/>
        <w:ind w:left="1821" w:right="1451" w:firstLine="0"/>
        <w:jc w:val="both"/>
        <w:rPr>
          <w:sz w:val="24"/>
          <w:szCs w:val="24"/>
        </w:rPr>
      </w:pPr>
      <w:r w:rsidDel="00000000" w:rsidR="00000000" w:rsidRPr="00000000">
        <w:rPr>
          <w:rtl w:val="0"/>
        </w:rPr>
      </w:r>
    </w:p>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 w:line="242" w:lineRule="auto"/>
        <w:ind w:left="1821" w:right="1451" w:firstLine="0"/>
        <w:jc w:val="both"/>
        <w:rPr>
          <w:sz w:val="24"/>
          <w:szCs w:val="24"/>
        </w:rPr>
      </w:pPr>
      <w:r w:rsidDel="00000000" w:rsidR="00000000" w:rsidRPr="00000000">
        <w:rPr>
          <w:rtl w:val="0"/>
        </w:rPr>
      </w:r>
    </w:p>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 w:line="242" w:lineRule="auto"/>
        <w:ind w:left="1821" w:right="1451" w:firstLine="0"/>
        <w:jc w:val="both"/>
        <w:rPr>
          <w:sz w:val="24"/>
          <w:szCs w:val="24"/>
        </w:rPr>
      </w:pPr>
      <w:r w:rsidDel="00000000" w:rsidR="00000000" w:rsidRPr="00000000">
        <w:rPr>
          <w:rtl w:val="0"/>
        </w:rPr>
      </w:r>
    </w:p>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 w:line="242" w:lineRule="auto"/>
        <w:ind w:left="1821" w:right="1451" w:firstLine="0"/>
        <w:jc w:val="both"/>
        <w:rPr>
          <w:sz w:val="24"/>
          <w:szCs w:val="24"/>
        </w:rPr>
      </w:pPr>
      <w:r w:rsidDel="00000000" w:rsidR="00000000" w:rsidRPr="00000000">
        <w:rPr>
          <w:rtl w:val="0"/>
        </w:rPr>
      </w:r>
    </w:p>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 w:line="242" w:lineRule="auto"/>
        <w:ind w:left="1821" w:right="1451" w:firstLine="0"/>
        <w:jc w:val="both"/>
        <w:rPr>
          <w:sz w:val="24"/>
          <w:szCs w:val="24"/>
        </w:rPr>
      </w:pPr>
      <w:r w:rsidDel="00000000" w:rsidR="00000000" w:rsidRPr="00000000">
        <w:rPr>
          <w:rtl w:val="0"/>
        </w:rPr>
      </w:r>
    </w:p>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 w:line="242" w:lineRule="auto"/>
        <w:ind w:left="1821" w:right="1451" w:firstLine="0"/>
        <w:jc w:val="both"/>
        <w:rPr>
          <w:sz w:val="24"/>
          <w:szCs w:val="24"/>
        </w:rPr>
      </w:pPr>
      <w:r w:rsidDel="00000000" w:rsidR="00000000" w:rsidRPr="00000000">
        <w:rPr>
          <w:rtl w:val="0"/>
        </w:rPr>
      </w:r>
    </w:p>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 w:line="242" w:lineRule="auto"/>
        <w:ind w:left="1821" w:right="1451" w:firstLine="0"/>
        <w:jc w:val="both"/>
        <w:rPr>
          <w:sz w:val="24"/>
          <w:szCs w:val="24"/>
        </w:rPr>
      </w:pPr>
      <w:r w:rsidDel="00000000" w:rsidR="00000000" w:rsidRPr="00000000">
        <w:rPr>
          <w:rtl w:val="0"/>
        </w:rPr>
      </w:r>
    </w:p>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 w:line="242" w:lineRule="auto"/>
        <w:ind w:left="1821" w:right="1451" w:firstLine="0"/>
        <w:jc w:val="both"/>
        <w:rPr>
          <w:sz w:val="24"/>
          <w:szCs w:val="24"/>
        </w:rPr>
      </w:pPr>
      <w:r w:rsidDel="00000000" w:rsidR="00000000" w:rsidRPr="00000000">
        <w:rPr>
          <w:rtl w:val="0"/>
        </w:rPr>
      </w:r>
    </w:p>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 w:line="242" w:lineRule="auto"/>
        <w:ind w:left="1821" w:right="1451" w:firstLine="0"/>
        <w:jc w:val="both"/>
        <w:rPr>
          <w:sz w:val="24"/>
          <w:szCs w:val="24"/>
        </w:rPr>
      </w:pPr>
      <w:r w:rsidDel="00000000" w:rsidR="00000000" w:rsidRPr="00000000">
        <w:rPr>
          <w:rtl w:val="0"/>
        </w:rPr>
      </w:r>
    </w:p>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 w:line="242" w:lineRule="auto"/>
        <w:ind w:left="1821" w:right="1451" w:firstLine="0"/>
        <w:jc w:val="both"/>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Para el desarrollo de los partidos, se permitirá el acompañamiento de los padres de familia y acompañantes al terreno de juego, cumpliendo</w:t>
      </w:r>
    </w:p>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21" w:right="1446" w:firstLine="0"/>
        <w:jc w:val="both"/>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El no cumplimiento de estas obligaciones dará lugar a expulsión de las barras, o incluso la terminación del partido y perdida de los puntos si es reiterativo, tal como reza en el reglamento interno del torneo</w:t>
      </w:r>
    </w:p>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 w:line="242" w:lineRule="auto"/>
        <w:ind w:left="1821" w:right="1446" w:firstLine="0"/>
        <w:jc w:val="both"/>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Durante el desarrollo del torneo se manejará carnetización, únicamente se expedirá con el documento de identidad del deportista, registro civil, pasaporte, en original. Quienes no lo presenten no podrán hacer parte de los encuentros, toda esta información detallada la encuentra en el reglamento interno del torneo, quien no cumpla con este requisito podrá ser sancionado y/o descalificado del torneo.</w:t>
      </w:r>
      <w:r w:rsidDel="00000000" w:rsidR="00000000" w:rsidRPr="00000000">
        <w:drawing>
          <wp:anchor allowOverlap="1" behindDoc="1" distB="0" distT="0" distL="0" distR="0" hidden="0" layoutInCell="1" locked="0" relativeHeight="0" simplePos="0">
            <wp:simplePos x="0" y="0"/>
            <wp:positionH relativeFrom="column">
              <wp:posOffset>163868</wp:posOffset>
            </wp:positionH>
            <wp:positionV relativeFrom="paragraph">
              <wp:posOffset>158985</wp:posOffset>
            </wp:positionV>
            <wp:extent cx="6530260" cy="5546253"/>
            <wp:effectExtent b="0" l="0" r="0" t="0"/>
            <wp:wrapNone/>
            <wp:docPr id="16"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6530260" cy="5546253"/>
                    </a:xfrm>
                    <a:prstGeom prst="rect"/>
                    <a:ln/>
                  </pic:spPr>
                </pic:pic>
              </a:graphicData>
            </a:graphic>
          </wp:anchor>
        </w:drawing>
      </w:r>
    </w:p>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 w:lineRule="auto"/>
        <w:ind w:left="1821" w:right="1542" w:firstLine="0"/>
        <w:jc w:val="left"/>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Se presta el servicio de la ruta gratuita para todos los deportistas inscritos y será desde la autopista norte a la sede, y de igual forma a la salida</w:t>
      </w:r>
    </w:p>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0" w:right="0" w:firstLine="0"/>
        <w:jc w:val="left"/>
        <w:rPr>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95" w:firstLine="0"/>
        <w:jc w:val="center"/>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COMUNIQUESE Y PUBLIQUESE, Y CUMPLASE</w:t>
      </w:r>
    </w:p>
    <w:p w:rsidR="00000000" w:rsidDel="00000000" w:rsidP="00000000" w:rsidRDefault="00000000" w:rsidRPr="00000000" w14:paraId="00000145">
      <w:pPr>
        <w:spacing w:before="208" w:line="254" w:lineRule="auto"/>
        <w:ind w:left="1432" w:right="1427" w:firstLine="0"/>
        <w:jc w:val="center"/>
        <w:rPr>
          <w:b w:val="1"/>
          <w:bCs w:val="1"/>
          <w:sz w:val="18"/>
          <w:szCs w:val="18"/>
        </w:rPr>
      </w:pPr>
      <w:r w:rsidDel="00000000" w:rsidR="00000000" w:rsidRPr="00000000">
        <w:rPr>
          <w:sz w:val="18"/>
          <w:szCs w:val="18"/>
          <w:rtl w:val="0"/>
        </w:rPr>
        <w:t xml:space="preserve">SE RECOMIENDA A LOS ENTRENADORES DAR OPORTUNIDAD A TODOS LOS JUGADORES PARA QUE HAGAN PARTE DEL JUEGO. </w:t>
      </w:r>
      <w:r w:rsidDel="00000000" w:rsidR="00000000" w:rsidRPr="00000000">
        <w:rPr>
          <w:b w:val="1"/>
          <w:bCs w:val="1"/>
          <w:sz w:val="18"/>
          <w:szCs w:val="18"/>
          <w:rtl w:val="0"/>
        </w:rPr>
        <w:t xml:space="preserve">El JUEGO Y LA DIVERSIÓN HACEN PARTE DE LA FORMACIÓN INTEGRAL DE LOS NIÑOS NO LOS DEJE EN EL BANCO, PONGALOS A JUGAR.</w:t>
      </w:r>
    </w:p>
    <w:p w:rsidR="00000000" w:rsidDel="00000000" w:rsidP="00000000" w:rsidRDefault="00000000" w:rsidRPr="00000000" w14:paraId="00000146">
      <w:pPr>
        <w:spacing w:before="193" w:lineRule="auto"/>
        <w:ind w:left="1913" w:right="0" w:firstLine="0"/>
        <w:jc w:val="left"/>
        <w:rPr>
          <w:sz w:val="22"/>
          <w:szCs w:val="22"/>
        </w:rPr>
      </w:pPr>
      <w:r w:rsidDel="00000000" w:rsidR="00000000" w:rsidRPr="00000000">
        <w:rPr>
          <w:sz w:val="22"/>
          <w:szCs w:val="22"/>
          <w:rtl w:val="0"/>
        </w:rPr>
        <w:t xml:space="preserve">TORNEO ARRAYANES</w:t>
      </w:r>
    </w:p>
    <w:p w:rsidR="00000000" w:rsidDel="00000000" w:rsidP="00000000" w:rsidRDefault="00000000" w:rsidRPr="00000000" w14:paraId="00000147">
      <w:pPr>
        <w:pStyle w:val="Heading1"/>
        <w:spacing w:before="200" w:lineRule="auto"/>
        <w:ind w:left="1913" w:firstLine="0"/>
        <w:rPr/>
      </w:pPr>
      <w:r w:rsidDel="00000000" w:rsidR="00000000" w:rsidRPr="00000000">
        <w:rPr>
          <w:rtl w:val="0"/>
        </w:rPr>
        <w:t xml:space="preserve">PARA CUALQUIER INQUIETUD DEPORTIVA FAVOR ENVIARLA AL</w:t>
      </w:r>
    </w:p>
    <w:p w:rsidR="00000000" w:rsidDel="00000000" w:rsidP="00000000" w:rsidRDefault="00000000" w:rsidRPr="00000000" w14:paraId="00000148">
      <w:pPr>
        <w:spacing w:before="8" w:line="254" w:lineRule="auto"/>
        <w:ind w:left="2461" w:right="1983" w:firstLine="295.99999999999994"/>
        <w:jc w:val="left"/>
        <w:rPr>
          <w:b w:val="1"/>
          <w:bCs w:val="1"/>
          <w:sz w:val="24"/>
          <w:szCs w:val="24"/>
        </w:rPr>
      </w:pPr>
      <w:r w:rsidDel="00000000" w:rsidR="00000000" w:rsidRPr="00000000">
        <w:rPr>
          <w:b w:val="1"/>
          <w:bCs w:val="1"/>
          <w:sz w:val="24"/>
          <w:szCs w:val="24"/>
          <w:rtl w:val="0"/>
        </w:rPr>
        <w:t xml:space="preserve">CORREO </w:t>
      </w:r>
      <w:hyperlink r:id="rId10">
        <w:r w:rsidDel="00000000" w:rsidR="00000000" w:rsidRPr="00000000">
          <w:rPr>
            <w:b w:val="1"/>
            <w:bCs w:val="1"/>
            <w:sz w:val="24"/>
            <w:szCs w:val="24"/>
            <w:rtl w:val="0"/>
          </w:rPr>
          <w:t xml:space="preserve">torneoarrayanes@gmail.com</w:t>
        </w:r>
      </w:hyperlink>
      <w:r w:rsidDel="00000000" w:rsidR="00000000" w:rsidRPr="00000000">
        <w:rPr>
          <w:b w:val="1"/>
          <w:bCs w:val="1"/>
          <w:sz w:val="24"/>
          <w:szCs w:val="24"/>
          <w:rtl w:val="0"/>
        </w:rPr>
        <w:t xml:space="preserve"> o llamar a los teléfonos 3004865059-3022299064-3045479055-3504289817</w:t>
      </w:r>
    </w:p>
    <w:sectPr>
      <w:footerReference r:id="rId11" w:type="default"/>
      <w:pgSz w:h="15840" w:w="12240" w:orient="portrait"/>
      <w:pgMar w:bottom="2080" w:top="420" w:left="720" w:right="360" w:header="0" w:footer="188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239395</wp:posOffset>
              </wp:positionH>
              <wp:positionV relativeFrom="paragraph">
                <wp:posOffset>8714205</wp:posOffset>
              </wp:positionV>
              <wp:extent cx="979169" cy="267970"/>
              <wp:effectExtent b="0" l="0" r="0" t="0"/>
              <wp:wrapNone/>
              <wp:docPr id="2" name=""/>
              <a:graphic>
                <a:graphicData uri="http://schemas.microsoft.com/office/word/2010/wordprocessingShape">
                  <wps:wsp>
                    <wps:cNvSpPr/>
                    <wps:cNvPr id="3" name="Shape 3"/>
                    <wps:spPr>
                      <a:xfrm>
                        <a:off x="4861178" y="3650778"/>
                        <a:ext cx="969644" cy="258445"/>
                      </a:xfrm>
                      <a:prstGeom prst="rect">
                        <a:avLst/>
                      </a:prstGeom>
                      <a:noFill/>
                      <a:ln>
                        <a:noFill/>
                      </a:ln>
                    </wps:spPr>
                    <wps:txbx>
                      <w:txbxContent>
                        <w:p w:rsidR="00000000" w:rsidDel="00000000" w:rsidP="00000000" w:rsidRDefault="00000000" w:rsidRPr="00000000">
                          <w:pPr>
                            <w:spacing w:after="0" w:before="13.999999761581421" w:line="243.99999618530273"/>
                            <w:ind w:left="20" w:right="13.999999761581421" w:firstLine="20"/>
                            <w:jc w:val="left"/>
                            <w:textDirection w:val="btLr"/>
                          </w:pPr>
                          <w:r w:rsidDel="00000000" w:rsidR="00000000" w:rsidRPr="00000000">
                            <w:rPr>
                              <w:rFonts w:ascii="Arial" w:cs="Arial" w:eastAsia="Arial" w:hAnsi="Arial"/>
                              <w:b w:val="0"/>
                              <w:i w:val="0"/>
                              <w:smallCaps w:val="0"/>
                              <w:strike w:val="0"/>
                              <w:color w:val="000000"/>
                              <w:sz w:val="16"/>
                              <w:vertAlign w:val="baseline"/>
                            </w:rPr>
                            <w:t xml:space="preserve">ARRAYANES S.A.S. Ni. 901003039-9</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239395</wp:posOffset>
              </wp:positionH>
              <wp:positionV relativeFrom="paragraph">
                <wp:posOffset>8714205</wp:posOffset>
              </wp:positionV>
              <wp:extent cx="979169" cy="267970"/>
              <wp:effectExtent b="0" l="0" r="0" t="0"/>
              <wp:wrapNone/>
              <wp:docPr id="2" name="image6.png"/>
              <a:graphic>
                <a:graphicData uri="http://schemas.openxmlformats.org/drawingml/2006/picture">
                  <pic:pic>
                    <pic:nvPicPr>
                      <pic:cNvPr id="0" name="image6.png"/>
                      <pic:cNvPicPr preferRelativeResize="0"/>
                    </pic:nvPicPr>
                    <pic:blipFill>
                      <a:blip r:embed="rId1"/>
                      <a:srcRect/>
                      <a:stretch>
                        <a:fillRect/>
                      </a:stretch>
                    </pic:blipFill>
                    <pic:spPr>
                      <a:xfrm>
                        <a:off x="0" y="0"/>
                        <a:ext cx="979169" cy="267970"/>
                      </a:xfrm>
                      <a:prstGeom prst="rect"/>
                      <a:ln/>
                    </pic:spPr>
                  </pic:pic>
                </a:graphicData>
              </a:graphic>
            </wp:anchor>
          </w:drawing>
        </mc:Fallback>
      </mc:AlternateConten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249555</wp:posOffset>
              </wp:positionH>
              <wp:positionV relativeFrom="paragraph">
                <wp:posOffset>9072344</wp:posOffset>
              </wp:positionV>
              <wp:extent cx="1371600" cy="148590"/>
              <wp:effectExtent b="0" l="0" r="0" t="0"/>
              <wp:wrapNone/>
              <wp:docPr id="3" name=""/>
              <a:graphic>
                <a:graphicData uri="http://schemas.microsoft.com/office/word/2010/wordprocessingShape">
                  <wps:wsp>
                    <wps:cNvSpPr/>
                    <wps:cNvPr id="4" name="Shape 4"/>
                    <wps:spPr>
                      <a:xfrm>
                        <a:off x="4664963" y="3710468"/>
                        <a:ext cx="1362075" cy="139065"/>
                      </a:xfrm>
                      <a:prstGeom prst="rect">
                        <a:avLst/>
                      </a:prstGeom>
                      <a:noFill/>
                      <a:ln>
                        <a:noFill/>
                      </a:ln>
                    </wps:spPr>
                    <wps:txbx>
                      <w:txbxContent>
                        <w:p w:rsidR="00000000" w:rsidDel="00000000" w:rsidP="00000000" w:rsidRDefault="00000000" w:rsidRPr="00000000">
                          <w:pPr>
                            <w:spacing w:after="0" w:before="13.999999761581421" w:line="240"/>
                            <w:ind w:left="20" w:right="0" w:firstLine="20"/>
                            <w:jc w:val="left"/>
                            <w:textDirection w:val="btLr"/>
                          </w:pPr>
                          <w:r w:rsidDel="00000000" w:rsidR="00000000" w:rsidRPr="00000000">
                            <w:rPr>
                              <w:rFonts w:ascii="Arial" w:cs="Arial" w:eastAsia="Arial" w:hAnsi="Arial"/>
                              <w:b w:val="0"/>
                              <w:i w:val="0"/>
                              <w:smallCaps w:val="0"/>
                              <w:strike w:val="0"/>
                              <w:color w:val="0461c1"/>
                              <w:sz w:val="16"/>
                              <w:u w:val="single"/>
                              <w:vertAlign w:val="baseline"/>
                            </w:rPr>
                            <w:t xml:space="preserve">Torneoarrayanes@gmail.com</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249555</wp:posOffset>
              </wp:positionH>
              <wp:positionV relativeFrom="paragraph">
                <wp:posOffset>9072344</wp:posOffset>
              </wp:positionV>
              <wp:extent cx="1371600" cy="148590"/>
              <wp:effectExtent b="0" l="0" r="0" t="0"/>
              <wp:wrapNone/>
              <wp:docPr id="3" name="image7.png"/>
              <a:graphic>
                <a:graphicData uri="http://schemas.openxmlformats.org/drawingml/2006/picture">
                  <pic:pic>
                    <pic:nvPicPr>
                      <pic:cNvPr id="0" name="image7.png"/>
                      <pic:cNvPicPr preferRelativeResize="0"/>
                    </pic:nvPicPr>
                    <pic:blipFill>
                      <a:blip r:embed="rId1"/>
                      <a:srcRect/>
                      <a:stretch>
                        <a:fillRect/>
                      </a:stretch>
                    </pic:blipFill>
                    <pic:spPr>
                      <a:xfrm>
                        <a:off x="0" y="0"/>
                        <a:ext cx="1371600" cy="148590"/>
                      </a:xfrm>
                      <a:prstGeom prst="rect"/>
                      <a:ln/>
                    </pic:spPr>
                  </pic:pic>
                </a:graphicData>
              </a:graphic>
            </wp:anchor>
          </w:drawing>
        </mc:Fallback>
      </mc:AlternateConten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699135</wp:posOffset>
              </wp:positionH>
              <wp:positionV relativeFrom="paragraph">
                <wp:posOffset>9308564</wp:posOffset>
              </wp:positionV>
              <wp:extent cx="1201420" cy="148590"/>
              <wp:effectExtent b="0" l="0" r="0" t="0"/>
              <wp:wrapNone/>
              <wp:docPr id="1" name=""/>
              <a:graphic>
                <a:graphicData uri="http://schemas.microsoft.com/office/word/2010/wordprocessingShape">
                  <wps:wsp>
                    <wps:cNvSpPr/>
                    <wps:cNvPr id="2" name="Shape 2"/>
                    <wps:spPr>
                      <a:xfrm>
                        <a:off x="4750053" y="3710468"/>
                        <a:ext cx="1191895" cy="139065"/>
                      </a:xfrm>
                      <a:prstGeom prst="rect">
                        <a:avLst/>
                      </a:prstGeom>
                      <a:noFill/>
                      <a:ln>
                        <a:noFill/>
                      </a:ln>
                    </wps:spPr>
                    <wps:txbx>
                      <w:txbxContent>
                        <w:p w:rsidR="00000000" w:rsidDel="00000000" w:rsidP="00000000" w:rsidRDefault="00000000" w:rsidRPr="00000000">
                          <w:pPr>
                            <w:spacing w:after="0" w:before="13.999999761581421" w:line="240"/>
                            <w:ind w:left="20" w:right="0" w:firstLine="20"/>
                            <w:jc w:val="left"/>
                            <w:textDirection w:val="btLr"/>
                          </w:pPr>
                          <w:r w:rsidDel="00000000" w:rsidR="00000000" w:rsidRPr="00000000">
                            <w:rPr>
                              <w:rFonts w:ascii="Arial" w:cs="Arial" w:eastAsia="Arial" w:hAnsi="Arial"/>
                              <w:b w:val="0"/>
                              <w:i w:val="0"/>
                              <w:smallCaps w:val="0"/>
                              <w:strike w:val="0"/>
                              <w:color w:val="0461c1"/>
                              <w:sz w:val="16"/>
                              <w:u w:val="single"/>
                              <w:vertAlign w:val="baseline"/>
                            </w:rPr>
                            <w:t xml:space="preserve">www.arrayanesfutbol.com</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699135</wp:posOffset>
              </wp:positionH>
              <wp:positionV relativeFrom="paragraph">
                <wp:posOffset>9308564</wp:posOffset>
              </wp:positionV>
              <wp:extent cx="1201420" cy="148590"/>
              <wp:effectExtent b="0" l="0" r="0" t="0"/>
              <wp:wrapNone/>
              <wp:docPr id="1" name="image5.png"/>
              <a:graphic>
                <a:graphicData uri="http://schemas.openxmlformats.org/drawingml/2006/picture">
                  <pic:pic>
                    <pic:nvPicPr>
                      <pic:cNvPr id="0" name="image5.png"/>
                      <pic:cNvPicPr preferRelativeResize="0"/>
                    </pic:nvPicPr>
                    <pic:blipFill>
                      <a:blip r:embed="rId1"/>
                      <a:srcRect/>
                      <a:stretch>
                        <a:fillRect/>
                      </a:stretch>
                    </pic:blipFill>
                    <pic:spPr>
                      <a:xfrm>
                        <a:off x="0" y="0"/>
                        <a:ext cx="1201420" cy="148590"/>
                      </a:xfrm>
                      <a:prstGeom prst="rect"/>
                      <a:ln/>
                    </pic:spPr>
                  </pic:pic>
                </a:graphicData>
              </a:graphic>
            </wp:anchor>
          </w:drawing>
        </mc:Fallback>
      </mc:AlternateConten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389255</wp:posOffset>
              </wp:positionH>
              <wp:positionV relativeFrom="paragraph">
                <wp:posOffset>9549864</wp:posOffset>
              </wp:positionV>
              <wp:extent cx="1690370" cy="148590"/>
              <wp:effectExtent b="0" l="0" r="0" t="0"/>
              <wp:wrapNone/>
              <wp:docPr id="4" name=""/>
              <a:graphic>
                <a:graphicData uri="http://schemas.microsoft.com/office/word/2010/wordprocessingShape">
                  <wps:wsp>
                    <wps:cNvSpPr/>
                    <wps:cNvPr id="5" name="Shape 5"/>
                    <wps:spPr>
                      <a:xfrm>
                        <a:off x="4505578" y="3710468"/>
                        <a:ext cx="1680845" cy="139065"/>
                      </a:xfrm>
                      <a:prstGeom prst="rect">
                        <a:avLst/>
                      </a:prstGeom>
                      <a:noFill/>
                      <a:ln>
                        <a:noFill/>
                      </a:ln>
                    </wps:spPr>
                    <wps:txbx>
                      <w:txbxContent>
                        <w:p w:rsidR="00000000" w:rsidDel="00000000" w:rsidP="00000000" w:rsidRDefault="00000000" w:rsidRPr="00000000">
                          <w:pPr>
                            <w:spacing w:after="0" w:before="13.999999761581421" w:line="240"/>
                            <w:ind w:left="20" w:right="0" w:firstLine="20"/>
                            <w:jc w:val="left"/>
                            <w:textDirection w:val="btLr"/>
                          </w:pPr>
                          <w:r w:rsidDel="00000000" w:rsidR="00000000" w:rsidRPr="00000000">
                            <w:rPr>
                              <w:rFonts w:ascii="Arial" w:cs="Arial" w:eastAsia="Arial" w:hAnsi="Arial"/>
                              <w:b w:val="0"/>
                              <w:i w:val="0"/>
                              <w:smallCaps w:val="0"/>
                              <w:strike w:val="0"/>
                              <w:color w:val="000000"/>
                              <w:sz w:val="16"/>
                              <w:vertAlign w:val="baseline"/>
                            </w:rPr>
                            <w:t xml:space="preserve">ARRAYANES CAMPO DEPORTIVO</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389255</wp:posOffset>
              </wp:positionH>
              <wp:positionV relativeFrom="paragraph">
                <wp:posOffset>9549864</wp:posOffset>
              </wp:positionV>
              <wp:extent cx="1690370" cy="148590"/>
              <wp:effectExtent b="0" l="0" r="0" t="0"/>
              <wp:wrapNone/>
              <wp:docPr id="4" name="image8.png"/>
              <a:graphic>
                <a:graphicData uri="http://schemas.openxmlformats.org/drawingml/2006/picture">
                  <pic:pic>
                    <pic:nvPicPr>
                      <pic:cNvPr id="0" name="image8.png"/>
                      <pic:cNvPicPr preferRelativeResize="0"/>
                    </pic:nvPicPr>
                    <pic:blipFill>
                      <a:blip r:embed="rId1"/>
                      <a:srcRect/>
                      <a:stretch>
                        <a:fillRect/>
                      </a:stretch>
                    </pic:blipFill>
                    <pic:spPr>
                      <a:xfrm>
                        <a:off x="0" y="0"/>
                        <a:ext cx="1690370" cy="148590"/>
                      </a:xfrm>
                      <a:prstGeom prst="rect"/>
                      <a:ln/>
                    </pic:spPr>
                  </pic:pic>
                </a:graphicData>
              </a:graphic>
            </wp:anchor>
          </w:drawing>
        </mc:Fallback>
      </mc:AlternateConten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
    <w:lvl w:ilvl="0">
      <w:start w:val="3"/>
      <w:numFmt w:val="decimal"/>
      <w:lvlText w:val="%1."/>
      <w:lvlJc w:val="left"/>
      <w:pPr>
        <w:ind w:left="1821" w:hanging="361"/>
      </w:pPr>
      <w:rPr>
        <w:rFonts w:ascii="Arial" w:cs="Arial" w:eastAsia="Arial" w:hAnsi="Arial"/>
        <w:b w:val="0"/>
        <w:bCs w:val="0"/>
        <w:i w:val="0"/>
        <w:iCs w:val="0"/>
        <w:sz w:val="24"/>
        <w:szCs w:val="24"/>
      </w:rPr>
    </w:lvl>
    <w:lvl w:ilvl="1">
      <w:start w:val="1"/>
      <w:numFmt w:val="lowerLetter"/>
      <w:lvlText w:val="%2."/>
      <w:lvlJc w:val="left"/>
      <w:pPr>
        <w:ind w:left="1727" w:hanging="268.0000000000002"/>
      </w:pPr>
      <w:rPr>
        <w:rFonts w:ascii="Arial" w:cs="Arial" w:eastAsia="Arial" w:hAnsi="Arial"/>
        <w:b w:val="0"/>
        <w:bCs w:val="0"/>
        <w:i w:val="0"/>
        <w:iCs w:val="0"/>
        <w:sz w:val="24"/>
        <w:szCs w:val="24"/>
      </w:rPr>
    </w:lvl>
    <w:lvl w:ilvl="2">
      <w:start w:val="0"/>
      <w:numFmt w:val="bullet"/>
      <w:lvlText w:val="•"/>
      <w:lvlJc w:val="left"/>
      <w:pPr>
        <w:ind w:left="2857" w:hanging="268"/>
      </w:pPr>
      <w:rPr/>
    </w:lvl>
    <w:lvl w:ilvl="3">
      <w:start w:val="0"/>
      <w:numFmt w:val="bullet"/>
      <w:lvlText w:val="•"/>
      <w:lvlJc w:val="left"/>
      <w:pPr>
        <w:ind w:left="3895" w:hanging="268"/>
      </w:pPr>
      <w:rPr/>
    </w:lvl>
    <w:lvl w:ilvl="4">
      <w:start w:val="0"/>
      <w:numFmt w:val="bullet"/>
      <w:lvlText w:val="•"/>
      <w:lvlJc w:val="left"/>
      <w:pPr>
        <w:ind w:left="4933" w:hanging="268"/>
      </w:pPr>
      <w:rPr/>
    </w:lvl>
    <w:lvl w:ilvl="5">
      <w:start w:val="0"/>
      <w:numFmt w:val="bullet"/>
      <w:lvlText w:val="•"/>
      <w:lvlJc w:val="left"/>
      <w:pPr>
        <w:ind w:left="5971" w:hanging="267.9999999999991"/>
      </w:pPr>
      <w:rPr/>
    </w:lvl>
    <w:lvl w:ilvl="6">
      <w:start w:val="0"/>
      <w:numFmt w:val="bullet"/>
      <w:lvlText w:val="•"/>
      <w:lvlJc w:val="left"/>
      <w:pPr>
        <w:ind w:left="7008" w:hanging="268"/>
      </w:pPr>
      <w:rPr/>
    </w:lvl>
    <w:lvl w:ilvl="7">
      <w:start w:val="0"/>
      <w:numFmt w:val="bullet"/>
      <w:lvlText w:val="•"/>
      <w:lvlJc w:val="left"/>
      <w:pPr>
        <w:ind w:left="8046" w:hanging="267.9999999999991"/>
      </w:pPr>
      <w:rPr/>
    </w:lvl>
    <w:lvl w:ilvl="8">
      <w:start w:val="0"/>
      <w:numFmt w:val="bullet"/>
      <w:lvlText w:val="•"/>
      <w:lvlJc w:val="left"/>
      <w:pPr>
        <w:ind w:left="9084" w:hanging="268"/>
      </w:pPr>
      <w:rPr/>
    </w:lvl>
  </w:abstractNum>
  <w:abstractNum w:abstractNumId="4">
    <w:lvl w:ilvl="0">
      <w:start w:val="0"/>
      <w:numFmt w:val="bullet"/>
      <w:lvlText w:val="•"/>
      <w:lvlJc w:val="left"/>
      <w:pPr>
        <w:ind w:left="1068" w:hanging="360"/>
      </w:pPr>
      <w:rPr>
        <w:rFonts w:ascii="Arial" w:cs="Arial" w:eastAsia="Arial" w:hAnsi="Arial"/>
        <w:b w:val="0"/>
        <w:bCs w:val="0"/>
        <w:i w:val="0"/>
        <w:iCs w:val="0"/>
        <w:sz w:val="24"/>
        <w:szCs w:val="24"/>
      </w:rPr>
    </w:lvl>
    <w:lvl w:ilvl="1">
      <w:start w:val="0"/>
      <w:numFmt w:val="lowerLetter"/>
      <w:lvlText w:val="%2."/>
      <w:lvlJc w:val="left"/>
      <w:pPr>
        <w:ind w:left="1861" w:hanging="361"/>
      </w:pPr>
      <w:rPr>
        <w:rFonts w:ascii="Noto Sans Symbols" w:cs="Noto Sans Symbols" w:eastAsia="Noto Sans Symbols" w:hAnsi="Noto Sans Symbols"/>
        <w:b w:val="0"/>
        <w:bCs w:val="0"/>
        <w:i w:val="0"/>
        <w:iCs w:val="0"/>
        <w:sz w:val="24"/>
        <w:szCs w:val="24"/>
      </w:rPr>
    </w:lvl>
    <w:lvl w:ilvl="2">
      <w:start w:val="0"/>
      <w:numFmt w:val="bullet"/>
      <w:lvlText w:val="•"/>
      <w:lvlJc w:val="left"/>
      <w:pPr>
        <w:ind w:left="2893" w:hanging="361"/>
      </w:pPr>
      <w:rPr/>
    </w:lvl>
    <w:lvl w:ilvl="3">
      <w:start w:val="0"/>
      <w:numFmt w:val="bullet"/>
      <w:lvlText w:val="•"/>
      <w:lvlJc w:val="left"/>
      <w:pPr>
        <w:ind w:left="3926" w:hanging="361"/>
      </w:pPr>
      <w:rPr/>
    </w:lvl>
    <w:lvl w:ilvl="4">
      <w:start w:val="0"/>
      <w:numFmt w:val="bullet"/>
      <w:lvlText w:val="•"/>
      <w:lvlJc w:val="left"/>
      <w:pPr>
        <w:ind w:left="4960" w:hanging="361"/>
      </w:pPr>
      <w:rPr/>
    </w:lvl>
    <w:lvl w:ilvl="5">
      <w:start w:val="0"/>
      <w:numFmt w:val="bullet"/>
      <w:lvlText w:val="•"/>
      <w:lvlJc w:val="left"/>
      <w:pPr>
        <w:ind w:left="5993" w:hanging="361.0000000000009"/>
      </w:pPr>
      <w:rPr/>
    </w:lvl>
    <w:lvl w:ilvl="6">
      <w:start w:val="0"/>
      <w:numFmt w:val="bullet"/>
      <w:lvlText w:val="•"/>
      <w:lvlJc w:val="left"/>
      <w:pPr>
        <w:ind w:left="7026" w:hanging="361"/>
      </w:pPr>
      <w:rPr/>
    </w:lvl>
    <w:lvl w:ilvl="7">
      <w:start w:val="0"/>
      <w:numFmt w:val="bullet"/>
      <w:lvlText w:val="•"/>
      <w:lvlJc w:val="left"/>
      <w:pPr>
        <w:ind w:left="8060" w:hanging="361"/>
      </w:pPr>
      <w:rPr/>
    </w:lvl>
    <w:lvl w:ilvl="8">
      <w:start w:val="0"/>
      <w:numFmt w:val="bullet"/>
      <w:lvlText w:val="•"/>
      <w:lvlJc w:val="left"/>
      <w:pPr>
        <w:ind w:left="9093" w:hanging="361"/>
      </w:pPr>
      <w:rPr/>
    </w:lvl>
  </w:abstractNum>
  <w:abstractNum w:abstractNumId="5">
    <w:lvl w:ilvl="0">
      <w:start w:val="0"/>
      <w:numFmt w:val="bullet"/>
      <w:lvlText w:val="●"/>
      <w:lvlJc w:val="left"/>
      <w:pPr>
        <w:ind w:left="2005" w:hanging="361"/>
      </w:pPr>
      <w:rPr>
        <w:rFonts w:ascii="Noto Sans Symbols" w:cs="Noto Sans Symbols" w:eastAsia="Noto Sans Symbols" w:hAnsi="Noto Sans Symbols"/>
        <w:b w:val="0"/>
        <w:bCs w:val="0"/>
        <w:i w:val="0"/>
        <w:iCs w:val="0"/>
        <w:sz w:val="24"/>
        <w:szCs w:val="24"/>
      </w:rPr>
    </w:lvl>
    <w:lvl w:ilvl="1">
      <w:start w:val="0"/>
      <w:numFmt w:val="bullet"/>
      <w:lvlText w:val="•"/>
      <w:lvlJc w:val="left"/>
      <w:pPr>
        <w:ind w:left="2916" w:hanging="360.99999999999955"/>
      </w:pPr>
      <w:rPr/>
    </w:lvl>
    <w:lvl w:ilvl="2">
      <w:start w:val="0"/>
      <w:numFmt w:val="bullet"/>
      <w:lvlText w:val="•"/>
      <w:lvlJc w:val="left"/>
      <w:pPr>
        <w:ind w:left="3832" w:hanging="361.00000000000045"/>
      </w:pPr>
      <w:rPr/>
    </w:lvl>
    <w:lvl w:ilvl="3">
      <w:start w:val="0"/>
      <w:numFmt w:val="bullet"/>
      <w:lvlText w:val="•"/>
      <w:lvlJc w:val="left"/>
      <w:pPr>
        <w:ind w:left="4748" w:hanging="361"/>
      </w:pPr>
      <w:rPr/>
    </w:lvl>
    <w:lvl w:ilvl="4">
      <w:start w:val="0"/>
      <w:numFmt w:val="bullet"/>
      <w:lvlText w:val="•"/>
      <w:lvlJc w:val="left"/>
      <w:pPr>
        <w:ind w:left="5664" w:hanging="361"/>
      </w:pPr>
      <w:rPr/>
    </w:lvl>
    <w:lvl w:ilvl="5">
      <w:start w:val="0"/>
      <w:numFmt w:val="bullet"/>
      <w:lvlText w:val="•"/>
      <w:lvlJc w:val="left"/>
      <w:pPr>
        <w:ind w:left="6580" w:hanging="361"/>
      </w:pPr>
      <w:rPr/>
    </w:lvl>
    <w:lvl w:ilvl="6">
      <w:start w:val="0"/>
      <w:numFmt w:val="bullet"/>
      <w:lvlText w:val="•"/>
      <w:lvlJc w:val="left"/>
      <w:pPr>
        <w:ind w:left="7496" w:hanging="361"/>
      </w:pPr>
      <w:rPr/>
    </w:lvl>
    <w:lvl w:ilvl="7">
      <w:start w:val="0"/>
      <w:numFmt w:val="bullet"/>
      <w:lvlText w:val="•"/>
      <w:lvlJc w:val="left"/>
      <w:pPr>
        <w:ind w:left="8412" w:hanging="361"/>
      </w:pPr>
      <w:rPr/>
    </w:lvl>
    <w:lvl w:ilvl="8">
      <w:start w:val="0"/>
      <w:numFmt w:val="bullet"/>
      <w:lvlText w:val="•"/>
      <w:lvlJc w:val="left"/>
      <w:pPr>
        <w:ind w:left="9328" w:hanging="361"/>
      </w:pPr>
      <w:rPr/>
    </w:lvl>
  </w:abstractNum>
  <w:abstractNum w:abstractNumId="6">
    <w:lvl w:ilvl="0">
      <w:start w:val="1"/>
      <w:numFmt w:val="upperLetter"/>
      <w:lvlText w:val="%1."/>
      <w:lvlJc w:val="left"/>
      <w:pPr>
        <w:ind w:left="1068" w:hanging="296.0000000000001"/>
      </w:pPr>
      <w:rPr>
        <w:rFonts w:ascii="Arial" w:cs="Arial" w:eastAsia="Arial" w:hAnsi="Arial"/>
        <w:b w:val="0"/>
        <w:bCs w:val="0"/>
        <w:i w:val="0"/>
        <w:iCs w:val="0"/>
        <w:sz w:val="24"/>
        <w:szCs w:val="24"/>
      </w:rPr>
    </w:lvl>
    <w:lvl w:ilvl="1">
      <w:start w:val="0"/>
      <w:numFmt w:val="bullet"/>
      <w:lvlText w:val="•"/>
      <w:lvlJc w:val="left"/>
      <w:pPr>
        <w:ind w:left="2070" w:hanging="296"/>
      </w:pPr>
      <w:rPr/>
    </w:lvl>
    <w:lvl w:ilvl="2">
      <w:start w:val="0"/>
      <w:numFmt w:val="bullet"/>
      <w:lvlText w:val="•"/>
      <w:lvlJc w:val="left"/>
      <w:pPr>
        <w:ind w:left="3080" w:hanging="296"/>
      </w:pPr>
      <w:rPr/>
    </w:lvl>
    <w:lvl w:ilvl="3">
      <w:start w:val="0"/>
      <w:numFmt w:val="bullet"/>
      <w:lvlText w:val="•"/>
      <w:lvlJc w:val="left"/>
      <w:pPr>
        <w:ind w:left="4090" w:hanging="296"/>
      </w:pPr>
      <w:rPr/>
    </w:lvl>
    <w:lvl w:ilvl="4">
      <w:start w:val="0"/>
      <w:numFmt w:val="bullet"/>
      <w:lvlText w:val="•"/>
      <w:lvlJc w:val="left"/>
      <w:pPr>
        <w:ind w:left="5100" w:hanging="296"/>
      </w:pPr>
      <w:rPr/>
    </w:lvl>
    <w:lvl w:ilvl="5">
      <w:start w:val="0"/>
      <w:numFmt w:val="bullet"/>
      <w:lvlText w:val="•"/>
      <w:lvlJc w:val="left"/>
      <w:pPr>
        <w:ind w:left="6110" w:hanging="296"/>
      </w:pPr>
      <w:rPr/>
    </w:lvl>
    <w:lvl w:ilvl="6">
      <w:start w:val="0"/>
      <w:numFmt w:val="bullet"/>
      <w:lvlText w:val="•"/>
      <w:lvlJc w:val="left"/>
      <w:pPr>
        <w:ind w:left="7120" w:hanging="296"/>
      </w:pPr>
      <w:rPr/>
    </w:lvl>
    <w:lvl w:ilvl="7">
      <w:start w:val="0"/>
      <w:numFmt w:val="bullet"/>
      <w:lvlText w:val="•"/>
      <w:lvlJc w:val="left"/>
      <w:pPr>
        <w:ind w:left="8130" w:hanging="296"/>
      </w:pPr>
      <w:rPr/>
    </w:lvl>
    <w:lvl w:ilvl="8">
      <w:start w:val="0"/>
      <w:numFmt w:val="bullet"/>
      <w:lvlText w:val="•"/>
      <w:lvlJc w:val="left"/>
      <w:pPr>
        <w:ind w:left="9140" w:hanging="296"/>
      </w:pPr>
      <w:rPr/>
    </w:lvl>
  </w:abstractNum>
  <w:abstractNum w:abstractNumId="7">
    <w:lvl w:ilvl="0">
      <w:start w:val="1"/>
      <w:numFmt w:val="lowerLetter"/>
      <w:lvlText w:val="%1)"/>
      <w:lvlJc w:val="left"/>
      <w:pPr>
        <w:ind w:left="1068" w:hanging="280"/>
      </w:pPr>
      <w:rPr>
        <w:rFonts w:ascii="Arial" w:cs="Arial" w:eastAsia="Arial" w:hAnsi="Arial"/>
        <w:b w:val="0"/>
        <w:bCs w:val="0"/>
        <w:i w:val="0"/>
        <w:iCs w:val="0"/>
        <w:sz w:val="24"/>
        <w:szCs w:val="24"/>
      </w:rPr>
    </w:lvl>
    <w:lvl w:ilvl="1">
      <w:start w:val="1"/>
      <w:numFmt w:val="decimal"/>
      <w:lvlText w:val="%2."/>
      <w:lvlJc w:val="left"/>
      <w:pPr>
        <w:ind w:left="1368" w:hanging="300"/>
      </w:pPr>
      <w:rPr/>
    </w:lvl>
    <w:lvl w:ilvl="2">
      <w:start w:val="0"/>
      <w:numFmt w:val="bullet"/>
      <w:lvlText w:val="•"/>
      <w:lvlJc w:val="left"/>
      <w:pPr>
        <w:ind w:left="2448" w:hanging="300"/>
      </w:pPr>
      <w:rPr/>
    </w:lvl>
    <w:lvl w:ilvl="3">
      <w:start w:val="0"/>
      <w:numFmt w:val="bullet"/>
      <w:lvlText w:val="•"/>
      <w:lvlJc w:val="left"/>
      <w:pPr>
        <w:ind w:left="3537" w:hanging="300"/>
      </w:pPr>
      <w:rPr/>
    </w:lvl>
    <w:lvl w:ilvl="4">
      <w:start w:val="0"/>
      <w:numFmt w:val="bullet"/>
      <w:lvlText w:val="•"/>
      <w:lvlJc w:val="left"/>
      <w:pPr>
        <w:ind w:left="4626" w:hanging="300"/>
      </w:pPr>
      <w:rPr/>
    </w:lvl>
    <w:lvl w:ilvl="5">
      <w:start w:val="0"/>
      <w:numFmt w:val="bullet"/>
      <w:lvlText w:val="•"/>
      <w:lvlJc w:val="left"/>
      <w:pPr>
        <w:ind w:left="5715" w:hanging="300"/>
      </w:pPr>
      <w:rPr/>
    </w:lvl>
    <w:lvl w:ilvl="6">
      <w:start w:val="0"/>
      <w:numFmt w:val="bullet"/>
      <w:lvlText w:val="•"/>
      <w:lvlJc w:val="left"/>
      <w:pPr>
        <w:ind w:left="6804" w:hanging="300"/>
      </w:pPr>
      <w:rPr/>
    </w:lvl>
    <w:lvl w:ilvl="7">
      <w:start w:val="0"/>
      <w:numFmt w:val="bullet"/>
      <w:lvlText w:val="•"/>
      <w:lvlJc w:val="left"/>
      <w:pPr>
        <w:ind w:left="7893" w:hanging="300"/>
      </w:pPr>
      <w:rPr/>
    </w:lvl>
    <w:lvl w:ilvl="8">
      <w:start w:val="0"/>
      <w:numFmt w:val="bullet"/>
      <w:lvlText w:val="•"/>
      <w:lvlJc w:val="left"/>
      <w:pPr>
        <w:ind w:left="8982" w:hanging="300"/>
      </w:pPr>
      <w:rPr/>
    </w:lvl>
  </w:abstractNum>
  <w:abstractNum w:abstractNumId="8">
    <w:lvl w:ilvl="0">
      <w:start w:val="4"/>
      <w:numFmt w:val="lowerLetter"/>
      <w:lvlText w:val="%1)"/>
      <w:lvlJc w:val="left"/>
      <w:pPr>
        <w:ind w:left="1112" w:hanging="709"/>
      </w:pPr>
      <w:rPr/>
    </w:lvl>
    <w:lvl w:ilvl="1">
      <w:start w:val="0"/>
      <w:numFmt w:val="bullet"/>
      <w:lvlText w:val="•"/>
      <w:lvlJc w:val="left"/>
      <w:pPr>
        <w:ind w:left="2124" w:hanging="709"/>
      </w:pPr>
      <w:rPr/>
    </w:lvl>
    <w:lvl w:ilvl="2">
      <w:start w:val="0"/>
      <w:numFmt w:val="bullet"/>
      <w:lvlText w:val="•"/>
      <w:lvlJc w:val="left"/>
      <w:pPr>
        <w:ind w:left="3128" w:hanging="709"/>
      </w:pPr>
      <w:rPr/>
    </w:lvl>
    <w:lvl w:ilvl="3">
      <w:start w:val="0"/>
      <w:numFmt w:val="bullet"/>
      <w:lvlText w:val="•"/>
      <w:lvlJc w:val="left"/>
      <w:pPr>
        <w:ind w:left="4132" w:hanging="709.0000000000005"/>
      </w:pPr>
      <w:rPr/>
    </w:lvl>
    <w:lvl w:ilvl="4">
      <w:start w:val="0"/>
      <w:numFmt w:val="bullet"/>
      <w:lvlText w:val="•"/>
      <w:lvlJc w:val="left"/>
      <w:pPr>
        <w:ind w:left="5136" w:hanging="709"/>
      </w:pPr>
      <w:rPr/>
    </w:lvl>
    <w:lvl w:ilvl="5">
      <w:start w:val="0"/>
      <w:numFmt w:val="bullet"/>
      <w:lvlText w:val="•"/>
      <w:lvlJc w:val="left"/>
      <w:pPr>
        <w:ind w:left="6140" w:hanging="709"/>
      </w:pPr>
      <w:rPr/>
    </w:lvl>
    <w:lvl w:ilvl="6">
      <w:start w:val="0"/>
      <w:numFmt w:val="bullet"/>
      <w:lvlText w:val="•"/>
      <w:lvlJc w:val="left"/>
      <w:pPr>
        <w:ind w:left="7144" w:hanging="709"/>
      </w:pPr>
      <w:rPr/>
    </w:lvl>
    <w:lvl w:ilvl="7">
      <w:start w:val="0"/>
      <w:numFmt w:val="bullet"/>
      <w:lvlText w:val="•"/>
      <w:lvlJc w:val="left"/>
      <w:pPr>
        <w:ind w:left="8148" w:hanging="709"/>
      </w:pPr>
      <w:rPr/>
    </w:lvl>
    <w:lvl w:ilvl="8">
      <w:start w:val="0"/>
      <w:numFmt w:val="bullet"/>
      <w:lvlText w:val="•"/>
      <w:lvlJc w:val="left"/>
      <w:pPr>
        <w:ind w:left="9152" w:hanging="709"/>
      </w:pPr>
      <w:rPr/>
    </w:lvl>
  </w:abstractNum>
  <w:abstractNum w:abstractNumId="9">
    <w:lvl w:ilvl="0">
      <w:start w:val="1"/>
      <w:numFmt w:val="lowerLetter"/>
      <w:lvlText w:val="%1)"/>
      <w:lvlJc w:val="left"/>
      <w:pPr>
        <w:ind w:left="1424" w:hanging="324"/>
      </w:pPr>
      <w:rPr>
        <w:rFonts w:ascii="Arial" w:cs="Arial" w:eastAsia="Arial" w:hAnsi="Arial"/>
        <w:b w:val="0"/>
        <w:bCs w:val="0"/>
        <w:i w:val="0"/>
        <w:iCs w:val="0"/>
        <w:sz w:val="24"/>
        <w:szCs w:val="24"/>
      </w:rPr>
    </w:lvl>
    <w:lvl w:ilvl="1">
      <w:start w:val="0"/>
      <w:numFmt w:val="bullet"/>
      <w:lvlText w:val="•"/>
      <w:lvlJc w:val="left"/>
      <w:pPr>
        <w:ind w:left="2394" w:hanging="324"/>
      </w:pPr>
      <w:rPr/>
    </w:lvl>
    <w:lvl w:ilvl="2">
      <w:start w:val="0"/>
      <w:numFmt w:val="bullet"/>
      <w:lvlText w:val="•"/>
      <w:lvlJc w:val="left"/>
      <w:pPr>
        <w:ind w:left="3368" w:hanging="323.99999999999955"/>
      </w:pPr>
      <w:rPr/>
    </w:lvl>
    <w:lvl w:ilvl="3">
      <w:start w:val="0"/>
      <w:numFmt w:val="bullet"/>
      <w:lvlText w:val="•"/>
      <w:lvlJc w:val="left"/>
      <w:pPr>
        <w:ind w:left="4342" w:hanging="324"/>
      </w:pPr>
      <w:rPr/>
    </w:lvl>
    <w:lvl w:ilvl="4">
      <w:start w:val="0"/>
      <w:numFmt w:val="bullet"/>
      <w:lvlText w:val="•"/>
      <w:lvlJc w:val="left"/>
      <w:pPr>
        <w:ind w:left="5316" w:hanging="324"/>
      </w:pPr>
      <w:rPr/>
    </w:lvl>
    <w:lvl w:ilvl="5">
      <w:start w:val="0"/>
      <w:numFmt w:val="bullet"/>
      <w:lvlText w:val="•"/>
      <w:lvlJc w:val="left"/>
      <w:pPr>
        <w:ind w:left="6290" w:hanging="324"/>
      </w:pPr>
      <w:rPr/>
    </w:lvl>
    <w:lvl w:ilvl="6">
      <w:start w:val="0"/>
      <w:numFmt w:val="bullet"/>
      <w:lvlText w:val="•"/>
      <w:lvlJc w:val="left"/>
      <w:pPr>
        <w:ind w:left="7264" w:hanging="324"/>
      </w:pPr>
      <w:rPr/>
    </w:lvl>
    <w:lvl w:ilvl="7">
      <w:start w:val="0"/>
      <w:numFmt w:val="bullet"/>
      <w:lvlText w:val="•"/>
      <w:lvlJc w:val="left"/>
      <w:pPr>
        <w:ind w:left="8238" w:hanging="324"/>
      </w:pPr>
      <w:rPr/>
    </w:lvl>
    <w:lvl w:ilvl="8">
      <w:start w:val="0"/>
      <w:numFmt w:val="bullet"/>
      <w:lvlText w:val="•"/>
      <w:lvlJc w:val="left"/>
      <w:pPr>
        <w:ind w:left="9212" w:hanging="324"/>
      </w:pPr>
      <w:rPr/>
    </w:lvl>
  </w:abstractNum>
  <w:abstractNum w:abstractNumId="10">
    <w:lvl w:ilvl="0">
      <w:start w:val="1"/>
      <w:numFmt w:val="lowerLetter"/>
      <w:lvlText w:val="%1)"/>
      <w:lvlJc w:val="left"/>
      <w:pPr>
        <w:ind w:left="1520" w:hanging="540"/>
      </w:pPr>
      <w:rPr>
        <w:rFonts w:ascii="Arial" w:cs="Arial" w:eastAsia="Arial" w:hAnsi="Arial"/>
        <w:b w:val="0"/>
        <w:bCs w:val="0"/>
        <w:i w:val="0"/>
        <w:iCs w:val="0"/>
        <w:sz w:val="24"/>
        <w:szCs w:val="24"/>
      </w:rPr>
    </w:lvl>
    <w:lvl w:ilvl="1">
      <w:start w:val="0"/>
      <w:numFmt w:val="bullet"/>
      <w:lvlText w:val="•"/>
      <w:lvlJc w:val="left"/>
      <w:pPr>
        <w:ind w:left="2484" w:hanging="540"/>
      </w:pPr>
      <w:rPr/>
    </w:lvl>
    <w:lvl w:ilvl="2">
      <w:start w:val="0"/>
      <w:numFmt w:val="bullet"/>
      <w:lvlText w:val="•"/>
      <w:lvlJc w:val="left"/>
      <w:pPr>
        <w:ind w:left="3448" w:hanging="540"/>
      </w:pPr>
      <w:rPr/>
    </w:lvl>
    <w:lvl w:ilvl="3">
      <w:start w:val="0"/>
      <w:numFmt w:val="bullet"/>
      <w:lvlText w:val="•"/>
      <w:lvlJc w:val="left"/>
      <w:pPr>
        <w:ind w:left="4412" w:hanging="540"/>
      </w:pPr>
      <w:rPr/>
    </w:lvl>
    <w:lvl w:ilvl="4">
      <w:start w:val="0"/>
      <w:numFmt w:val="bullet"/>
      <w:lvlText w:val="•"/>
      <w:lvlJc w:val="left"/>
      <w:pPr>
        <w:ind w:left="5376" w:hanging="540"/>
      </w:pPr>
      <w:rPr/>
    </w:lvl>
    <w:lvl w:ilvl="5">
      <w:start w:val="0"/>
      <w:numFmt w:val="bullet"/>
      <w:lvlText w:val="•"/>
      <w:lvlJc w:val="left"/>
      <w:pPr>
        <w:ind w:left="6340" w:hanging="540"/>
      </w:pPr>
      <w:rPr/>
    </w:lvl>
    <w:lvl w:ilvl="6">
      <w:start w:val="0"/>
      <w:numFmt w:val="bullet"/>
      <w:lvlText w:val="•"/>
      <w:lvlJc w:val="left"/>
      <w:pPr>
        <w:ind w:left="7304" w:hanging="540"/>
      </w:pPr>
      <w:rPr/>
    </w:lvl>
    <w:lvl w:ilvl="7">
      <w:start w:val="0"/>
      <w:numFmt w:val="bullet"/>
      <w:lvlText w:val="•"/>
      <w:lvlJc w:val="left"/>
      <w:pPr>
        <w:ind w:left="8268" w:hanging="540"/>
      </w:pPr>
      <w:rPr/>
    </w:lvl>
    <w:lvl w:ilvl="8">
      <w:start w:val="0"/>
      <w:numFmt w:val="bullet"/>
      <w:lvlText w:val="•"/>
      <w:lvlJc w:val="left"/>
      <w:pPr>
        <w:ind w:left="9232" w:hanging="540"/>
      </w:pPr>
      <w:rPr/>
    </w:lvl>
  </w:abstractNum>
  <w:abstractNum w:abstractNumId="11">
    <w:lvl w:ilvl="0">
      <w:start w:val="1"/>
      <w:numFmt w:val="lowerLetter"/>
      <w:lvlText w:val="%1)"/>
      <w:lvlJc w:val="left"/>
      <w:pPr>
        <w:ind w:left="992" w:hanging="709"/>
      </w:pPr>
      <w:rPr>
        <w:rFonts w:ascii="Arial" w:cs="Arial" w:eastAsia="Arial" w:hAnsi="Arial"/>
        <w:b w:val="0"/>
        <w:bCs w:val="0"/>
        <w:i w:val="0"/>
        <w:iCs w:val="0"/>
        <w:sz w:val="24"/>
        <w:szCs w:val="24"/>
      </w:rPr>
    </w:lvl>
    <w:lvl w:ilvl="1">
      <w:start w:val="0"/>
      <w:numFmt w:val="bullet"/>
      <w:lvlText w:val="•"/>
      <w:lvlJc w:val="left"/>
      <w:pPr>
        <w:ind w:left="2016" w:hanging="709"/>
      </w:pPr>
      <w:rPr/>
    </w:lvl>
    <w:lvl w:ilvl="2">
      <w:start w:val="0"/>
      <w:numFmt w:val="bullet"/>
      <w:lvlText w:val="•"/>
      <w:lvlJc w:val="left"/>
      <w:pPr>
        <w:ind w:left="3032" w:hanging="709"/>
      </w:pPr>
      <w:rPr/>
    </w:lvl>
    <w:lvl w:ilvl="3">
      <w:start w:val="0"/>
      <w:numFmt w:val="bullet"/>
      <w:lvlText w:val="•"/>
      <w:lvlJc w:val="left"/>
      <w:pPr>
        <w:ind w:left="4048" w:hanging="709"/>
      </w:pPr>
      <w:rPr/>
    </w:lvl>
    <w:lvl w:ilvl="4">
      <w:start w:val="0"/>
      <w:numFmt w:val="bullet"/>
      <w:lvlText w:val="•"/>
      <w:lvlJc w:val="left"/>
      <w:pPr>
        <w:ind w:left="5064" w:hanging="709"/>
      </w:pPr>
      <w:rPr/>
    </w:lvl>
    <w:lvl w:ilvl="5">
      <w:start w:val="0"/>
      <w:numFmt w:val="bullet"/>
      <w:lvlText w:val="•"/>
      <w:lvlJc w:val="left"/>
      <w:pPr>
        <w:ind w:left="6080" w:hanging="709"/>
      </w:pPr>
      <w:rPr/>
    </w:lvl>
    <w:lvl w:ilvl="6">
      <w:start w:val="0"/>
      <w:numFmt w:val="bullet"/>
      <w:lvlText w:val="•"/>
      <w:lvlJc w:val="left"/>
      <w:pPr>
        <w:ind w:left="7096" w:hanging="709"/>
      </w:pPr>
      <w:rPr/>
    </w:lvl>
    <w:lvl w:ilvl="7">
      <w:start w:val="0"/>
      <w:numFmt w:val="bullet"/>
      <w:lvlText w:val="•"/>
      <w:lvlJc w:val="left"/>
      <w:pPr>
        <w:ind w:left="8112" w:hanging="708.9999999999991"/>
      </w:pPr>
      <w:rPr/>
    </w:lvl>
    <w:lvl w:ilvl="8">
      <w:start w:val="0"/>
      <w:numFmt w:val="bullet"/>
      <w:lvlText w:val="•"/>
      <w:lvlJc w:val="left"/>
      <w:pPr>
        <w:ind w:left="9128" w:hanging="709"/>
      </w:pPr>
      <w:rPr/>
    </w:lvl>
  </w:abstractNum>
  <w:abstractNum w:abstractNumId="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spacing w:before="8" w:lineRule="auto"/>
    </w:pPr>
    <w:rPr>
      <w:sz w:val="24"/>
      <w:szCs w:val="24"/>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spacing w:line="827" w:lineRule="auto"/>
      <w:ind w:left="587" w:right="295"/>
      <w:jc w:val="center"/>
    </w:pPr>
    <w:rPr>
      <w:rFonts w:ascii="Arial" w:cs="Arial" w:eastAsia="Arial" w:hAnsi="Arial"/>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yperlink" Target="mailto:torneoarrayanes@gmail.com" TargetMode="External"/><Relationship Id="rId9" Type="http://schemas.openxmlformats.org/officeDocument/2006/relationships/image" Target="media/image4.pn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jpg"/><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Created">
    <vt:lpwstr>2025-02-27T00:00:00Z</vt:lpwstr>
  </property>
  <property fmtid="{D5CDD505-2E9C-101B-9397-08002B2CF9AE}" pid="3" name="Creator">
    <vt:lpwstr>Microsoft® Word 2019</vt:lpwstr>
  </property>
  <property fmtid="{D5CDD505-2E9C-101B-9397-08002B2CF9AE}" pid="4" name="LastSaved">
    <vt:lpwstr>2026-03-13T00:00:00Z</vt:lpwstr>
  </property>
  <property fmtid="{D5CDD505-2E9C-101B-9397-08002B2CF9AE}" pid="5" name="Producer">
    <vt:lpwstr>Microsoft® Word 2019</vt:lpwstr>
  </property>
</Properties>
</file>